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65B" w:rsidRDefault="003A6BD0" w:rsidP="003A6BD0">
      <w:pPr>
        <w:spacing w:line="0" w:lineRule="atLeast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 xml:space="preserve">           </w:t>
      </w:r>
      <w:r w:rsidR="00A3565B">
        <w:rPr>
          <w:rFonts w:ascii="Arial" w:eastAsia="標楷體" w:hAnsi="Arial" w:cs="Arial" w:hint="eastAsia"/>
          <w:sz w:val="28"/>
        </w:rPr>
        <w:t xml:space="preserve">  </w:t>
      </w:r>
    </w:p>
    <w:p w:rsidR="003A6BD0" w:rsidRPr="003A6BD0" w:rsidRDefault="00A3565B" w:rsidP="00A3565B">
      <w:pPr>
        <w:spacing w:line="0" w:lineRule="atLeast"/>
        <w:ind w:firstLineChars="550" w:firstLine="1540"/>
        <w:rPr>
          <w:rFonts w:ascii="Arial" w:eastAsia="標楷體" w:hAnsi="Arial" w:cs="Arial"/>
          <w:sz w:val="96"/>
          <w:szCs w:val="96"/>
        </w:rPr>
      </w:pPr>
      <w:r>
        <w:rPr>
          <w:rFonts w:ascii="Arial" w:eastAsia="標楷體" w:hAnsi="Arial" w:cs="Arial" w:hint="eastAsia"/>
          <w:sz w:val="28"/>
        </w:rPr>
        <w:t xml:space="preserve">   </w:t>
      </w:r>
      <w:r w:rsidR="003A6BD0">
        <w:rPr>
          <w:rFonts w:ascii="Arial" w:eastAsia="標楷體" w:hAnsi="Arial" w:cs="Arial"/>
          <w:sz w:val="28"/>
        </w:rPr>
        <w:t xml:space="preserve"> </w:t>
      </w:r>
      <w:r>
        <w:rPr>
          <w:rFonts w:ascii="Arial" w:eastAsia="標楷體" w:hAnsi="Arial" w:cs="Arial"/>
          <w:noProof/>
          <w:sz w:val="28"/>
        </w:rPr>
        <w:drawing>
          <wp:inline distT="0" distB="0" distL="0" distR="0" wp14:anchorId="5216CA44" wp14:editId="4F5A6DBE">
            <wp:extent cx="3253740" cy="792480"/>
            <wp:effectExtent l="0" t="0" r="3810" b="762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E7A2FB-A585-4254-B9B5-630271B8E54C_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1983" cy="794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65B" w:rsidRDefault="00A3565B" w:rsidP="00A3565B">
      <w:pPr>
        <w:spacing w:line="0" w:lineRule="atLeast"/>
        <w:rPr>
          <w:rFonts w:ascii="Arial" w:eastAsia="標楷體" w:cs="Arial" w:hint="eastAsia"/>
          <w:sz w:val="96"/>
        </w:rPr>
      </w:pPr>
    </w:p>
    <w:p w:rsidR="00FA65C4" w:rsidRDefault="00FA65C4" w:rsidP="00A3565B">
      <w:pPr>
        <w:spacing w:line="0" w:lineRule="atLeast"/>
        <w:rPr>
          <w:rFonts w:ascii="Arial" w:eastAsia="標楷體" w:cs="Arial" w:hint="eastAsia"/>
          <w:sz w:val="96"/>
        </w:rPr>
      </w:pPr>
    </w:p>
    <w:p w:rsidR="00FA65C4" w:rsidRDefault="00FA65C4" w:rsidP="00A3565B">
      <w:pPr>
        <w:spacing w:line="0" w:lineRule="atLeast"/>
        <w:rPr>
          <w:rFonts w:ascii="Arial" w:eastAsia="標楷體" w:cs="Arial" w:hint="eastAsia"/>
          <w:sz w:val="96"/>
        </w:rPr>
      </w:pPr>
    </w:p>
    <w:p w:rsidR="00FA65C4" w:rsidRDefault="00FA65C4" w:rsidP="00A3565B">
      <w:pPr>
        <w:spacing w:line="0" w:lineRule="atLeast"/>
        <w:rPr>
          <w:rFonts w:ascii="Arial" w:eastAsia="標楷體" w:cs="Arial" w:hint="eastAsia"/>
          <w:sz w:val="96"/>
        </w:rPr>
      </w:pPr>
    </w:p>
    <w:p w:rsidR="00FA65C4" w:rsidRDefault="00FA65C4" w:rsidP="00A3565B">
      <w:pPr>
        <w:spacing w:line="0" w:lineRule="atLeast"/>
        <w:rPr>
          <w:rFonts w:ascii="Arial" w:eastAsia="標楷體" w:cs="Arial"/>
          <w:sz w:val="96"/>
        </w:rPr>
      </w:pPr>
    </w:p>
    <w:p w:rsidR="00B205DD" w:rsidRPr="00FA65C4" w:rsidRDefault="00FA65C4" w:rsidP="00FA65C4">
      <w:pPr>
        <w:spacing w:line="0" w:lineRule="atLeast"/>
        <w:jc w:val="center"/>
        <w:rPr>
          <w:rFonts w:ascii="Arial" w:eastAsia="標楷體" w:cs="Arial" w:hint="eastAsia"/>
          <w:sz w:val="72"/>
          <w:szCs w:val="72"/>
        </w:rPr>
      </w:pPr>
      <w:r w:rsidRPr="00FA65C4">
        <w:rPr>
          <w:rFonts w:ascii="Arial" w:eastAsia="標楷體" w:cs="Arial" w:hint="eastAsia"/>
          <w:sz w:val="72"/>
          <w:szCs w:val="72"/>
        </w:rPr>
        <w:t>產品</w:t>
      </w:r>
      <w:r>
        <w:rPr>
          <w:rFonts w:ascii="Arial" w:eastAsia="標楷體" w:cs="Arial" w:hint="eastAsia"/>
          <w:sz w:val="72"/>
          <w:szCs w:val="72"/>
        </w:rPr>
        <w:t>買賣</w:t>
      </w:r>
      <w:r w:rsidRPr="00FA65C4">
        <w:rPr>
          <w:rFonts w:ascii="Arial" w:eastAsia="標楷體" w:cs="Arial" w:hint="eastAsia"/>
          <w:sz w:val="72"/>
          <w:szCs w:val="72"/>
        </w:rPr>
        <w:t>銷售合約</w:t>
      </w:r>
      <w:r w:rsidRPr="00FA65C4">
        <w:rPr>
          <w:rFonts w:ascii="Arial" w:eastAsia="標楷體" w:cs="Arial" w:hint="eastAsia"/>
          <w:sz w:val="72"/>
          <w:szCs w:val="72"/>
        </w:rPr>
        <w:t>(</w:t>
      </w:r>
      <w:r w:rsidRPr="00FA65C4">
        <w:rPr>
          <w:rFonts w:ascii="Arial" w:eastAsia="標楷體" w:cs="Arial" w:hint="eastAsia"/>
          <w:sz w:val="72"/>
          <w:szCs w:val="72"/>
        </w:rPr>
        <w:t>同意</w:t>
      </w:r>
      <w:r w:rsidRPr="00FA65C4">
        <w:rPr>
          <w:rFonts w:ascii="Arial" w:eastAsia="標楷體" w:cs="Arial" w:hint="eastAsia"/>
          <w:sz w:val="72"/>
          <w:szCs w:val="72"/>
        </w:rPr>
        <w:t>)</w:t>
      </w:r>
      <w:r w:rsidRPr="00FA65C4">
        <w:rPr>
          <w:rFonts w:ascii="Arial" w:eastAsia="標楷體" w:cs="Arial" w:hint="eastAsia"/>
          <w:sz w:val="72"/>
          <w:szCs w:val="72"/>
        </w:rPr>
        <w:t>書</w:t>
      </w:r>
    </w:p>
    <w:p w:rsidR="003A6BD0" w:rsidRDefault="003A6BD0">
      <w:pPr>
        <w:spacing w:line="0" w:lineRule="atLeast"/>
        <w:jc w:val="center"/>
        <w:rPr>
          <w:rFonts w:ascii="Arial" w:eastAsia="標楷體" w:cs="Arial"/>
          <w:sz w:val="32"/>
          <w:szCs w:val="32"/>
        </w:rPr>
      </w:pPr>
    </w:p>
    <w:p w:rsidR="003335EC" w:rsidRDefault="003335EC">
      <w:pPr>
        <w:spacing w:line="0" w:lineRule="atLeast"/>
        <w:jc w:val="center"/>
        <w:rPr>
          <w:rFonts w:ascii="Arial" w:eastAsia="標楷體" w:cs="Arial"/>
          <w:sz w:val="32"/>
          <w:szCs w:val="32"/>
        </w:rPr>
      </w:pPr>
    </w:p>
    <w:p w:rsidR="003335EC" w:rsidRDefault="003335EC">
      <w:pPr>
        <w:spacing w:line="0" w:lineRule="atLeast"/>
        <w:jc w:val="center"/>
        <w:rPr>
          <w:rFonts w:ascii="Arial" w:eastAsia="標楷體" w:cs="Arial"/>
          <w:sz w:val="32"/>
          <w:szCs w:val="32"/>
        </w:rPr>
      </w:pPr>
    </w:p>
    <w:p w:rsidR="003335EC" w:rsidRDefault="003335EC">
      <w:pPr>
        <w:spacing w:line="0" w:lineRule="atLeast"/>
        <w:jc w:val="center"/>
        <w:rPr>
          <w:rFonts w:ascii="Arial" w:eastAsia="標楷體" w:cs="Arial"/>
          <w:sz w:val="32"/>
          <w:szCs w:val="32"/>
        </w:rPr>
      </w:pPr>
    </w:p>
    <w:p w:rsidR="003335EC" w:rsidRDefault="003335EC">
      <w:pPr>
        <w:spacing w:line="0" w:lineRule="atLeast"/>
        <w:jc w:val="center"/>
        <w:rPr>
          <w:rFonts w:ascii="Arial" w:eastAsia="標楷體" w:cs="Arial"/>
          <w:sz w:val="32"/>
          <w:szCs w:val="32"/>
        </w:rPr>
      </w:pPr>
    </w:p>
    <w:p w:rsidR="003335EC" w:rsidRDefault="003335EC" w:rsidP="00A3565B">
      <w:pPr>
        <w:spacing w:line="0" w:lineRule="atLeast"/>
        <w:rPr>
          <w:rFonts w:ascii="Arial" w:eastAsia="標楷體" w:cs="Arial"/>
          <w:sz w:val="32"/>
          <w:szCs w:val="32"/>
        </w:rPr>
      </w:pPr>
    </w:p>
    <w:p w:rsidR="003335EC" w:rsidRDefault="003335EC">
      <w:pPr>
        <w:spacing w:line="0" w:lineRule="atLeast"/>
        <w:jc w:val="center"/>
        <w:rPr>
          <w:rFonts w:ascii="Arial" w:eastAsia="標楷體" w:cs="Arial" w:hint="eastAsia"/>
          <w:sz w:val="32"/>
          <w:szCs w:val="32"/>
        </w:rPr>
      </w:pPr>
    </w:p>
    <w:p w:rsidR="00FA65C4" w:rsidRDefault="00FA65C4">
      <w:pPr>
        <w:spacing w:line="0" w:lineRule="atLeast"/>
        <w:jc w:val="center"/>
        <w:rPr>
          <w:rFonts w:ascii="Arial" w:eastAsia="標楷體" w:cs="Arial" w:hint="eastAsia"/>
          <w:sz w:val="32"/>
          <w:szCs w:val="32"/>
        </w:rPr>
      </w:pPr>
    </w:p>
    <w:p w:rsidR="00FA65C4" w:rsidRDefault="00FA65C4">
      <w:pPr>
        <w:spacing w:line="0" w:lineRule="atLeast"/>
        <w:jc w:val="center"/>
        <w:rPr>
          <w:rFonts w:ascii="Arial" w:eastAsia="標楷體" w:cs="Arial" w:hint="eastAsia"/>
          <w:sz w:val="32"/>
          <w:szCs w:val="32"/>
        </w:rPr>
      </w:pPr>
    </w:p>
    <w:p w:rsidR="00FA65C4" w:rsidRDefault="00FA65C4">
      <w:pPr>
        <w:spacing w:line="0" w:lineRule="atLeast"/>
        <w:jc w:val="center"/>
        <w:rPr>
          <w:rFonts w:ascii="Arial" w:eastAsia="標楷體" w:cs="Arial" w:hint="eastAsia"/>
          <w:sz w:val="32"/>
          <w:szCs w:val="32"/>
        </w:rPr>
      </w:pPr>
    </w:p>
    <w:p w:rsidR="00FA65C4" w:rsidRDefault="00FA65C4">
      <w:pPr>
        <w:spacing w:line="0" w:lineRule="atLeast"/>
        <w:jc w:val="center"/>
        <w:rPr>
          <w:rFonts w:ascii="Arial" w:eastAsia="標楷體" w:cs="Arial" w:hint="eastAsia"/>
          <w:sz w:val="32"/>
          <w:szCs w:val="32"/>
        </w:rPr>
      </w:pPr>
    </w:p>
    <w:p w:rsidR="00FA65C4" w:rsidRDefault="00FA65C4">
      <w:pPr>
        <w:spacing w:line="0" w:lineRule="atLeast"/>
        <w:jc w:val="center"/>
        <w:rPr>
          <w:rFonts w:ascii="Arial" w:eastAsia="標楷體" w:cs="Arial" w:hint="eastAsia"/>
          <w:sz w:val="32"/>
          <w:szCs w:val="32"/>
        </w:rPr>
      </w:pPr>
    </w:p>
    <w:p w:rsidR="00FA65C4" w:rsidRDefault="00FA65C4">
      <w:pPr>
        <w:spacing w:line="0" w:lineRule="atLeast"/>
        <w:jc w:val="center"/>
        <w:rPr>
          <w:rFonts w:ascii="Arial" w:eastAsia="標楷體" w:cs="Arial" w:hint="eastAsia"/>
          <w:sz w:val="32"/>
          <w:szCs w:val="32"/>
        </w:rPr>
      </w:pPr>
    </w:p>
    <w:p w:rsidR="00FA65C4" w:rsidRDefault="00FA65C4">
      <w:pPr>
        <w:spacing w:line="0" w:lineRule="atLeast"/>
        <w:jc w:val="center"/>
        <w:rPr>
          <w:rFonts w:ascii="Arial" w:eastAsia="標楷體" w:cs="Arial" w:hint="eastAsia"/>
          <w:sz w:val="32"/>
          <w:szCs w:val="32"/>
        </w:rPr>
      </w:pPr>
    </w:p>
    <w:p w:rsidR="00FA65C4" w:rsidRDefault="00FA65C4">
      <w:pPr>
        <w:spacing w:line="0" w:lineRule="atLeast"/>
        <w:jc w:val="center"/>
        <w:rPr>
          <w:rFonts w:ascii="Arial" w:eastAsia="標楷體" w:cs="Arial" w:hint="eastAsia"/>
          <w:sz w:val="32"/>
          <w:szCs w:val="32"/>
        </w:rPr>
      </w:pPr>
    </w:p>
    <w:p w:rsidR="00FA65C4" w:rsidRDefault="00FA65C4">
      <w:pPr>
        <w:spacing w:line="0" w:lineRule="atLeast"/>
        <w:jc w:val="center"/>
        <w:rPr>
          <w:rFonts w:ascii="Arial" w:eastAsia="標楷體" w:cs="Arial" w:hint="eastAsia"/>
          <w:sz w:val="32"/>
          <w:szCs w:val="32"/>
        </w:rPr>
      </w:pPr>
    </w:p>
    <w:p w:rsidR="00FA65C4" w:rsidRDefault="00FA65C4">
      <w:pPr>
        <w:spacing w:line="0" w:lineRule="atLeast"/>
        <w:jc w:val="center"/>
        <w:rPr>
          <w:rFonts w:ascii="Arial" w:eastAsia="標楷體" w:cs="Arial" w:hint="eastAsia"/>
          <w:sz w:val="32"/>
          <w:szCs w:val="32"/>
        </w:rPr>
      </w:pPr>
    </w:p>
    <w:p w:rsidR="00FA65C4" w:rsidRDefault="00FA65C4">
      <w:pPr>
        <w:spacing w:line="0" w:lineRule="atLeast"/>
        <w:jc w:val="center"/>
        <w:rPr>
          <w:rFonts w:ascii="Arial" w:eastAsia="標楷體" w:cs="Arial" w:hint="eastAsia"/>
          <w:sz w:val="32"/>
          <w:szCs w:val="32"/>
        </w:rPr>
      </w:pPr>
    </w:p>
    <w:p w:rsidR="00FA65C4" w:rsidRDefault="00FA65C4">
      <w:pPr>
        <w:spacing w:line="0" w:lineRule="atLeast"/>
        <w:jc w:val="center"/>
        <w:rPr>
          <w:rFonts w:ascii="Arial" w:eastAsia="標楷體" w:cs="Arial" w:hint="eastAsia"/>
          <w:sz w:val="32"/>
          <w:szCs w:val="32"/>
        </w:rPr>
      </w:pPr>
    </w:p>
    <w:p w:rsidR="00FA65C4" w:rsidRDefault="00FA65C4">
      <w:pPr>
        <w:spacing w:line="0" w:lineRule="atLeast"/>
        <w:jc w:val="center"/>
        <w:rPr>
          <w:rFonts w:ascii="Arial" w:eastAsia="標楷體" w:cs="Arial"/>
          <w:sz w:val="32"/>
          <w:szCs w:val="32"/>
        </w:rPr>
      </w:pPr>
    </w:p>
    <w:p w:rsidR="003A6BD0" w:rsidRDefault="003A6BD0" w:rsidP="003A6BD0">
      <w:pPr>
        <w:spacing w:line="0" w:lineRule="atLeast"/>
        <w:rPr>
          <w:rFonts w:ascii="Arial" w:eastAsia="標楷體" w:cs="Arial"/>
          <w:sz w:val="32"/>
          <w:szCs w:val="32"/>
        </w:rPr>
      </w:pPr>
    </w:p>
    <w:p w:rsidR="00B27DD3" w:rsidRPr="009F1B72" w:rsidRDefault="003335EC">
      <w:pPr>
        <w:spacing w:line="0" w:lineRule="atLeast"/>
        <w:jc w:val="center"/>
        <w:rPr>
          <w:rFonts w:ascii="Arial" w:eastAsia="標楷體" w:hAnsi="Arial" w:cs="Arial"/>
          <w:b/>
          <w:sz w:val="36"/>
          <w:szCs w:val="36"/>
        </w:rPr>
      </w:pPr>
      <w:r>
        <w:rPr>
          <w:rFonts w:ascii="Arial" w:eastAsia="標楷體" w:cs="Arial" w:hint="eastAsia"/>
          <w:b/>
          <w:sz w:val="36"/>
          <w:szCs w:val="36"/>
        </w:rPr>
        <w:t>年度</w:t>
      </w:r>
      <w:r w:rsidR="00FA65C4">
        <w:rPr>
          <w:rFonts w:ascii="Arial" w:eastAsia="標楷體" w:cs="Arial" w:hint="eastAsia"/>
          <w:b/>
          <w:sz w:val="36"/>
          <w:szCs w:val="36"/>
        </w:rPr>
        <w:t xml:space="preserve">     </w:t>
      </w:r>
      <w:r w:rsidR="00FA65C4">
        <w:rPr>
          <w:rFonts w:ascii="Arial" w:eastAsia="標楷體" w:cs="Arial" w:hint="eastAsia"/>
          <w:b/>
          <w:sz w:val="36"/>
          <w:szCs w:val="36"/>
        </w:rPr>
        <w:t>產</w:t>
      </w:r>
      <w:r>
        <w:rPr>
          <w:rFonts w:ascii="Arial" w:eastAsia="標楷體" w:cs="Arial" w:hint="eastAsia"/>
          <w:b/>
          <w:sz w:val="36"/>
          <w:szCs w:val="36"/>
        </w:rPr>
        <w:t>品</w:t>
      </w:r>
      <w:r w:rsidR="00FA65C4">
        <w:rPr>
          <w:rFonts w:ascii="Arial" w:eastAsia="標楷體" w:cs="Arial" w:hint="eastAsia"/>
          <w:b/>
          <w:sz w:val="36"/>
          <w:szCs w:val="36"/>
        </w:rPr>
        <w:t>買賣銷售</w:t>
      </w:r>
      <w:r w:rsidR="00B27DD3" w:rsidRPr="009F1B72">
        <w:rPr>
          <w:rFonts w:ascii="Arial" w:eastAsia="標楷體" w:cs="Arial"/>
          <w:b/>
          <w:sz w:val="36"/>
          <w:szCs w:val="36"/>
        </w:rPr>
        <w:t>合約</w:t>
      </w:r>
      <w:r w:rsidR="00204FC3">
        <w:rPr>
          <w:rFonts w:ascii="Arial" w:eastAsia="標楷體" w:cs="Arial" w:hint="eastAsia"/>
          <w:b/>
          <w:sz w:val="36"/>
          <w:szCs w:val="36"/>
        </w:rPr>
        <w:t>(</w:t>
      </w:r>
      <w:r w:rsidR="00204FC3">
        <w:rPr>
          <w:rFonts w:ascii="Arial" w:eastAsia="標楷體" w:cs="Arial" w:hint="eastAsia"/>
          <w:b/>
          <w:sz w:val="36"/>
          <w:szCs w:val="36"/>
        </w:rPr>
        <w:t>同意</w:t>
      </w:r>
      <w:r w:rsidR="00204FC3">
        <w:rPr>
          <w:rFonts w:ascii="Arial" w:eastAsia="標楷體" w:cs="Arial" w:hint="eastAsia"/>
          <w:b/>
          <w:sz w:val="36"/>
          <w:szCs w:val="36"/>
        </w:rPr>
        <w:t>)</w:t>
      </w:r>
      <w:r w:rsidR="00B27DD3" w:rsidRPr="009F1B72">
        <w:rPr>
          <w:rFonts w:ascii="Arial" w:eastAsia="標楷體" w:cs="Arial"/>
          <w:b/>
          <w:sz w:val="36"/>
          <w:szCs w:val="36"/>
        </w:rPr>
        <w:t>書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4860"/>
        <w:gridCol w:w="3600"/>
      </w:tblGrid>
      <w:tr w:rsidR="00B27DD3" w:rsidRPr="004F6100" w:rsidTr="004640C4">
        <w:trPr>
          <w:cantSplit/>
          <w:trHeight w:val="591"/>
        </w:trPr>
        <w:tc>
          <w:tcPr>
            <w:tcW w:w="1648" w:type="dxa"/>
            <w:vMerge w:val="restart"/>
            <w:tcBorders>
              <w:top w:val="nil"/>
            </w:tcBorders>
            <w:vAlign w:val="center"/>
          </w:tcPr>
          <w:p w:rsidR="00B27DD3" w:rsidRPr="004F6100" w:rsidRDefault="00B27DD3">
            <w:pPr>
              <w:jc w:val="distribute"/>
              <w:rPr>
                <w:rFonts w:ascii="Arial" w:eastAsia="標楷體" w:hAnsi="Arial" w:cs="Arial"/>
              </w:rPr>
            </w:pPr>
            <w:r w:rsidRPr="004F6100">
              <w:rPr>
                <w:rFonts w:ascii="Arial" w:eastAsia="標楷體" w:hAnsi="Arial" w:cs="Arial"/>
              </w:rPr>
              <w:t>立合約人：</w:t>
            </w:r>
          </w:p>
        </w:tc>
        <w:tc>
          <w:tcPr>
            <w:tcW w:w="4860" w:type="dxa"/>
          </w:tcPr>
          <w:p w:rsidR="00B27DD3" w:rsidRPr="004640C4" w:rsidRDefault="00DE27E7" w:rsidP="004640C4">
            <w:pPr>
              <w:spacing w:line="36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4640C4">
              <w:rPr>
                <w:rFonts w:ascii="Arial" w:eastAsia="標楷體" w:hAnsi="Arial" w:cs="Arial" w:hint="eastAsia"/>
                <w:sz w:val="28"/>
                <w:szCs w:val="28"/>
              </w:rPr>
              <w:t>嘉義縣番路鄉農會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B27DD3" w:rsidRPr="004F6100" w:rsidRDefault="00B27DD3">
            <w:pPr>
              <w:rPr>
                <w:rFonts w:ascii="Arial" w:eastAsia="標楷體" w:hAnsi="Arial" w:cs="Arial"/>
              </w:rPr>
            </w:pPr>
            <w:r w:rsidRPr="004F6100">
              <w:rPr>
                <w:rFonts w:ascii="Arial" w:eastAsia="標楷體" w:hAnsi="Arial" w:cs="Arial"/>
              </w:rPr>
              <w:t>(</w:t>
            </w:r>
            <w:r w:rsidRPr="004F6100">
              <w:rPr>
                <w:rFonts w:ascii="Arial" w:eastAsia="標楷體" w:hAnsi="Arial" w:cs="Arial"/>
              </w:rPr>
              <w:t>以下簡稱甲方</w:t>
            </w:r>
            <w:r w:rsidRPr="004F6100">
              <w:rPr>
                <w:rFonts w:ascii="Arial" w:eastAsia="標楷體" w:hAnsi="Arial" w:cs="Arial"/>
              </w:rPr>
              <w:t>)</w:t>
            </w:r>
          </w:p>
        </w:tc>
      </w:tr>
      <w:tr w:rsidR="00B27DD3" w:rsidRPr="004F6100" w:rsidTr="004640C4">
        <w:trPr>
          <w:cantSplit/>
          <w:trHeight w:val="547"/>
        </w:trPr>
        <w:tc>
          <w:tcPr>
            <w:tcW w:w="1648" w:type="dxa"/>
            <w:vMerge/>
            <w:tcBorders>
              <w:bottom w:val="nil"/>
            </w:tcBorders>
          </w:tcPr>
          <w:p w:rsidR="00B27DD3" w:rsidRPr="004F6100" w:rsidRDefault="00B27DD3">
            <w:pPr>
              <w:rPr>
                <w:rFonts w:ascii="Arial" w:eastAsia="標楷體" w:hAnsi="Arial" w:cs="Arial"/>
              </w:rPr>
            </w:pPr>
          </w:p>
        </w:tc>
        <w:tc>
          <w:tcPr>
            <w:tcW w:w="4860" w:type="dxa"/>
          </w:tcPr>
          <w:p w:rsidR="00B27DD3" w:rsidRPr="004640C4" w:rsidRDefault="00B27DD3" w:rsidP="004640C4">
            <w:pPr>
              <w:spacing w:line="36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B27DD3" w:rsidRPr="004F6100" w:rsidRDefault="00B27DD3">
            <w:pPr>
              <w:rPr>
                <w:rFonts w:ascii="Arial" w:eastAsia="標楷體" w:hAnsi="Arial" w:cs="Arial"/>
              </w:rPr>
            </w:pPr>
            <w:r w:rsidRPr="004F6100">
              <w:rPr>
                <w:rFonts w:ascii="Arial" w:eastAsia="標楷體" w:hAnsi="Arial" w:cs="Arial"/>
              </w:rPr>
              <w:t>(</w:t>
            </w:r>
            <w:r w:rsidRPr="004F6100">
              <w:rPr>
                <w:rFonts w:ascii="Arial" w:eastAsia="標楷體" w:hAnsi="Arial" w:cs="Arial"/>
              </w:rPr>
              <w:t>以下簡稱乙方</w:t>
            </w:r>
            <w:r w:rsidRPr="004F6100">
              <w:rPr>
                <w:rFonts w:ascii="Arial" w:eastAsia="標楷體" w:hAnsi="Arial" w:cs="Arial"/>
              </w:rPr>
              <w:t>)</w:t>
            </w:r>
          </w:p>
        </w:tc>
      </w:tr>
    </w:tbl>
    <w:p w:rsidR="00B27DD3" w:rsidRPr="004F6100" w:rsidRDefault="00B27DD3">
      <w:pPr>
        <w:spacing w:line="240" w:lineRule="atLeast"/>
        <w:rPr>
          <w:rFonts w:ascii="Arial" w:eastAsia="標楷體" w:hAnsi="Arial" w:cs="Arial"/>
          <w:color w:val="000000"/>
        </w:rPr>
      </w:pPr>
      <w:r w:rsidRPr="004F6100">
        <w:rPr>
          <w:rFonts w:ascii="Arial" w:eastAsia="標楷體" w:hAnsi="標楷體" w:cs="Arial"/>
          <w:color w:val="000000"/>
        </w:rPr>
        <w:t>茲因甲</w:t>
      </w:r>
      <w:r w:rsidR="00A05C63">
        <w:rPr>
          <w:rFonts w:ascii="Arial" w:eastAsia="標楷體" w:hAnsi="標楷體" w:cs="Arial" w:hint="eastAsia"/>
          <w:color w:val="000000"/>
        </w:rPr>
        <w:t>方與</w:t>
      </w:r>
      <w:r w:rsidR="0030574B">
        <w:rPr>
          <w:rFonts w:ascii="Arial" w:eastAsia="標楷體" w:hAnsi="標楷體" w:cs="Arial" w:hint="eastAsia"/>
          <w:color w:val="000000"/>
        </w:rPr>
        <w:t>乙方合作</w:t>
      </w:r>
      <w:r w:rsidR="00FA65C4">
        <w:rPr>
          <w:rFonts w:ascii="Arial" w:eastAsia="標楷體" w:hAnsi="標楷體" w:cs="Arial" w:hint="eastAsia"/>
          <w:color w:val="000000"/>
        </w:rPr>
        <w:t>產品銷售</w:t>
      </w:r>
      <w:r w:rsidR="00A05C63">
        <w:rPr>
          <w:rFonts w:ascii="Arial" w:eastAsia="標楷體" w:hAnsi="標楷體" w:cs="Arial" w:hint="eastAsia"/>
          <w:color w:val="000000"/>
        </w:rPr>
        <w:t>事宜，甲</w:t>
      </w:r>
      <w:r w:rsidRPr="004F6100">
        <w:rPr>
          <w:rFonts w:ascii="Arial" w:eastAsia="標楷體" w:hAnsi="標楷體" w:cs="Arial"/>
          <w:color w:val="000000"/>
        </w:rPr>
        <w:t>乙雙方就商品</w:t>
      </w:r>
      <w:r w:rsidRPr="004F6100">
        <w:rPr>
          <w:rFonts w:ascii="Arial" w:eastAsia="標楷體" w:hAnsi="Arial" w:cs="Arial"/>
          <w:color w:val="000000"/>
        </w:rPr>
        <w:t xml:space="preserve"> (</w:t>
      </w:r>
      <w:r w:rsidRPr="004F6100">
        <w:rPr>
          <w:rFonts w:ascii="Arial" w:eastAsia="標楷體" w:hAnsi="標楷體" w:cs="Arial"/>
          <w:color w:val="000000"/>
        </w:rPr>
        <w:t>以下簡稱本商品</w:t>
      </w:r>
      <w:r w:rsidRPr="004F6100">
        <w:rPr>
          <w:rFonts w:ascii="Arial" w:eastAsia="標楷體" w:hAnsi="Arial" w:cs="Arial"/>
          <w:color w:val="000000"/>
        </w:rPr>
        <w:t>)</w:t>
      </w:r>
      <w:r w:rsidR="00FA65C4">
        <w:rPr>
          <w:rFonts w:ascii="Arial" w:eastAsia="標楷體" w:hAnsi="Arial" w:cs="Arial" w:hint="eastAsia"/>
          <w:color w:val="000000"/>
        </w:rPr>
        <w:t>買賣</w:t>
      </w:r>
      <w:r w:rsidRPr="004F6100">
        <w:rPr>
          <w:rFonts w:ascii="Arial" w:eastAsia="標楷體" w:hAnsi="標楷體" w:cs="Arial"/>
          <w:color w:val="000000"/>
        </w:rPr>
        <w:t>事宜，依循雙方合意訂立本附約，</w:t>
      </w:r>
      <w:proofErr w:type="gramStart"/>
      <w:r w:rsidRPr="004F6100">
        <w:rPr>
          <w:rFonts w:ascii="Arial" w:eastAsia="標楷體" w:hAnsi="標楷體" w:cs="Arial"/>
          <w:color w:val="000000"/>
        </w:rPr>
        <w:t>俾</w:t>
      </w:r>
      <w:proofErr w:type="gramEnd"/>
      <w:r w:rsidRPr="004F6100">
        <w:rPr>
          <w:rFonts w:ascii="Arial" w:eastAsia="標楷體" w:hAnsi="標楷體" w:cs="Arial"/>
          <w:color w:val="000000"/>
        </w:rPr>
        <w:t>共同遵守履行：</w:t>
      </w:r>
    </w:p>
    <w:p w:rsidR="00B27DD3" w:rsidRDefault="006705EF">
      <w:pPr>
        <w:spacing w:line="240" w:lineRule="atLeast"/>
        <w:rPr>
          <w:rFonts w:ascii="Arial" w:eastAsia="標楷體" w:hAnsi="Arial" w:cs="Arial"/>
          <w:b/>
          <w:bCs/>
        </w:rPr>
      </w:pPr>
      <w:r>
        <w:rPr>
          <w:rFonts w:ascii="Arial" w:eastAsia="標楷體" w:hAnsi="標楷體" w:cs="Arial"/>
          <w:b/>
          <w:bCs/>
          <w:color w:val="000000"/>
        </w:rPr>
        <w:t>壹、</w:t>
      </w:r>
      <w:r w:rsidR="00FA65C4">
        <w:rPr>
          <w:rFonts w:ascii="Arial" w:eastAsia="標楷體" w:hAnsi="標楷體" w:cs="Arial" w:hint="eastAsia"/>
          <w:b/>
          <w:bCs/>
          <w:color w:val="000000"/>
        </w:rPr>
        <w:t>銷售</w:t>
      </w:r>
      <w:r w:rsidR="00B27DD3" w:rsidRPr="004F6100">
        <w:rPr>
          <w:rFonts w:ascii="Arial" w:eastAsia="標楷體" w:hAnsi="標楷體" w:cs="Arial"/>
          <w:b/>
          <w:bCs/>
          <w:color w:val="000000"/>
        </w:rPr>
        <w:t>之商品品名、規格、單價如下</w:t>
      </w:r>
      <w:r w:rsidR="00B27DD3" w:rsidRPr="007D2208">
        <w:rPr>
          <w:rFonts w:ascii="Arial" w:eastAsia="標楷體" w:hAnsi="Arial" w:cs="Arial"/>
          <w:b/>
          <w:bCs/>
        </w:rPr>
        <w:t>:</w:t>
      </w:r>
    </w:p>
    <w:tbl>
      <w:tblPr>
        <w:tblW w:w="10260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"/>
        <w:gridCol w:w="1620"/>
        <w:gridCol w:w="4140"/>
        <w:gridCol w:w="1440"/>
        <w:gridCol w:w="1620"/>
        <w:gridCol w:w="1245"/>
      </w:tblGrid>
      <w:tr w:rsidR="009F1B72" w:rsidRPr="001A431C" w:rsidTr="005F56B1">
        <w:trPr>
          <w:trHeight w:val="330"/>
        </w:trPr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1B72" w:rsidRPr="001A431C" w:rsidRDefault="009F1B72" w:rsidP="009F1B72">
            <w:pPr>
              <w:rPr>
                <w:rFonts w:ascii="Arial" w:hAnsi="Arial" w:cs="Arial"/>
                <w:sz w:val="22"/>
                <w:szCs w:val="22"/>
              </w:rPr>
            </w:pPr>
            <w:r w:rsidRPr="001A431C">
              <w:rPr>
                <w:rFonts w:ascii="Arial" w:hAnsi="Arial" w:cs="Arial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B72" w:rsidRPr="00550EC0" w:rsidRDefault="009F1B72" w:rsidP="009F1B72">
            <w:pPr>
              <w:jc w:val="center"/>
              <w:rPr>
                <w:rFonts w:ascii="標楷體" w:eastAsia="標楷體" w:hAnsi="標楷體" w:cs="新細明體"/>
                <w:b/>
                <w:sz w:val="22"/>
                <w:szCs w:val="22"/>
              </w:rPr>
            </w:pPr>
            <w:r w:rsidRPr="00550EC0">
              <w:rPr>
                <w:rFonts w:ascii="標楷體" w:eastAsia="標楷體" w:hAnsi="標楷體" w:hint="eastAsia"/>
                <w:b/>
                <w:sz w:val="22"/>
                <w:szCs w:val="22"/>
              </w:rPr>
              <w:t>品名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B72" w:rsidRPr="00550EC0" w:rsidRDefault="009F1B72" w:rsidP="009F1B72">
            <w:pPr>
              <w:jc w:val="center"/>
              <w:rPr>
                <w:rFonts w:ascii="標楷體" w:eastAsia="標楷體" w:hAnsi="標楷體" w:cs="新細明體"/>
                <w:b/>
                <w:sz w:val="22"/>
                <w:szCs w:val="22"/>
              </w:rPr>
            </w:pPr>
            <w:r w:rsidRPr="00550EC0">
              <w:rPr>
                <w:rFonts w:ascii="標楷體" w:eastAsia="標楷體" w:hAnsi="標楷體" w:hint="eastAsia"/>
                <w:b/>
                <w:sz w:val="22"/>
                <w:szCs w:val="22"/>
              </w:rPr>
              <w:t>商品</w:t>
            </w:r>
            <w:r w:rsidRPr="00550EC0">
              <w:rPr>
                <w:rFonts w:ascii="Arial" w:eastAsia="標楷體" w:hAnsi="Arial" w:cs="Arial"/>
                <w:b/>
                <w:sz w:val="22"/>
                <w:szCs w:val="22"/>
              </w:rPr>
              <w:t>/</w:t>
            </w:r>
            <w:r w:rsidRPr="00550EC0">
              <w:rPr>
                <w:rFonts w:ascii="標楷體" w:eastAsia="標楷體" w:hAnsi="標楷體" w:hint="eastAsia"/>
                <w:b/>
                <w:sz w:val="22"/>
                <w:szCs w:val="22"/>
              </w:rPr>
              <w:t>內容物規格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B72" w:rsidRPr="00550EC0" w:rsidRDefault="009F1B72" w:rsidP="009F1B72">
            <w:pPr>
              <w:jc w:val="center"/>
              <w:rPr>
                <w:rFonts w:ascii="標楷體" w:eastAsia="標楷體" w:hAnsi="標楷體" w:cs="新細明體"/>
                <w:b/>
                <w:sz w:val="22"/>
                <w:szCs w:val="22"/>
              </w:rPr>
            </w:pPr>
            <w:r w:rsidRPr="00550EC0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單價 </w:t>
            </w:r>
            <w:r w:rsidRPr="00550EC0">
              <w:rPr>
                <w:rFonts w:ascii="Arial" w:eastAsia="標楷體" w:hAnsi="Arial" w:cs="Arial"/>
                <w:b/>
                <w:color w:val="333333"/>
                <w:sz w:val="22"/>
                <w:szCs w:val="22"/>
              </w:rPr>
              <w:t>(</w:t>
            </w:r>
            <w:r w:rsidR="004640C4" w:rsidRPr="00550EC0">
              <w:rPr>
                <w:rFonts w:ascii="標楷體" w:eastAsia="標楷體" w:hAnsi="標楷體" w:hint="eastAsia"/>
                <w:b/>
                <w:color w:val="333333"/>
                <w:sz w:val="22"/>
                <w:szCs w:val="22"/>
              </w:rPr>
              <w:t>含</w:t>
            </w:r>
            <w:r w:rsidRPr="00550EC0">
              <w:rPr>
                <w:rFonts w:ascii="標楷體" w:eastAsia="標楷體" w:hAnsi="標楷體" w:hint="eastAsia"/>
                <w:b/>
                <w:color w:val="333333"/>
                <w:sz w:val="22"/>
                <w:szCs w:val="22"/>
              </w:rPr>
              <w:t>稅</w:t>
            </w:r>
            <w:r w:rsidRPr="00550EC0">
              <w:rPr>
                <w:rFonts w:ascii="Arial" w:eastAsia="標楷體" w:hAnsi="Arial" w:cs="Arial"/>
                <w:b/>
                <w:color w:val="333333"/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B72" w:rsidRPr="00550EC0" w:rsidRDefault="009F1B72" w:rsidP="009F1B72">
            <w:pPr>
              <w:jc w:val="center"/>
              <w:rPr>
                <w:rFonts w:ascii="標楷體" w:eastAsia="標楷體" w:hAnsi="標楷體" w:cs="新細明體"/>
                <w:b/>
                <w:sz w:val="22"/>
                <w:szCs w:val="22"/>
              </w:rPr>
            </w:pPr>
            <w:r w:rsidRPr="00550EC0">
              <w:rPr>
                <w:rFonts w:ascii="標楷體" w:eastAsia="標楷體" w:hAnsi="標楷體" w:hint="eastAsia"/>
                <w:b/>
                <w:sz w:val="22"/>
                <w:szCs w:val="22"/>
              </w:rPr>
              <w:t>包裝方式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B72" w:rsidRPr="00550EC0" w:rsidRDefault="009F1B72" w:rsidP="009F1B72">
            <w:pPr>
              <w:jc w:val="center"/>
              <w:rPr>
                <w:rFonts w:ascii="標楷體" w:eastAsia="標楷體" w:hAnsi="標楷體" w:cs="新細明體"/>
                <w:b/>
                <w:sz w:val="22"/>
                <w:szCs w:val="22"/>
              </w:rPr>
            </w:pPr>
            <w:r w:rsidRPr="00550EC0">
              <w:rPr>
                <w:rFonts w:ascii="標楷體" w:eastAsia="標楷體" w:hAnsi="標楷體" w:hint="eastAsia"/>
                <w:b/>
                <w:sz w:val="22"/>
                <w:szCs w:val="22"/>
              </w:rPr>
              <w:t>保存</w:t>
            </w:r>
            <w:r w:rsidR="00550EC0" w:rsidRPr="00550EC0">
              <w:rPr>
                <w:rFonts w:ascii="標楷體" w:eastAsia="標楷體" w:hAnsi="標楷體" w:hint="eastAsia"/>
                <w:b/>
                <w:sz w:val="22"/>
                <w:szCs w:val="22"/>
              </w:rPr>
              <w:t>方式</w:t>
            </w:r>
          </w:p>
        </w:tc>
      </w:tr>
      <w:tr w:rsidR="009F1B72" w:rsidRPr="0058742A" w:rsidTr="005F56B1">
        <w:trPr>
          <w:trHeight w:val="330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B72" w:rsidRPr="001A431C" w:rsidRDefault="009F1B72" w:rsidP="009F1B7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A431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B72" w:rsidRPr="004640C4" w:rsidRDefault="009F1B72" w:rsidP="009F1B72">
            <w:pPr>
              <w:jc w:val="center"/>
              <w:rPr>
                <w:rFonts w:ascii="標楷體" w:eastAsia="標楷體" w:hAnsi="標楷體"/>
                <w:b/>
                <w:color w:val="333333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742A" w:rsidRPr="001C1B27" w:rsidRDefault="0058742A" w:rsidP="00A3565B">
            <w:pPr>
              <w:ind w:firstLineChars="100" w:firstLine="220"/>
              <w:rPr>
                <w:rFonts w:ascii="Arial" w:eastAsia="標楷體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65B" w:rsidRPr="00550EC0" w:rsidRDefault="00A3565B" w:rsidP="00A3565B">
            <w:pPr>
              <w:rPr>
                <w:rFonts w:ascii="標楷體" w:eastAsia="標楷體" w:hAnsi="標楷體" w:cs="Arial"/>
                <w:color w:val="33333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65B" w:rsidRPr="0058742A" w:rsidRDefault="00A3565B" w:rsidP="00A3565B">
            <w:pPr>
              <w:rPr>
                <w:rFonts w:ascii="標楷體" w:eastAsia="標楷體" w:hAnsi="標楷體" w:cs="Arial"/>
                <w:color w:val="0000FF"/>
                <w:sz w:val="22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65B" w:rsidRPr="0058742A" w:rsidRDefault="00A3565B" w:rsidP="00D91300">
            <w:pPr>
              <w:rPr>
                <w:rFonts w:ascii="標楷體" w:eastAsia="標楷體" w:hAnsi="標楷體" w:cs="新細明體"/>
                <w:color w:val="0000FF"/>
              </w:rPr>
            </w:pPr>
          </w:p>
        </w:tc>
      </w:tr>
    </w:tbl>
    <w:p w:rsidR="009F1B72" w:rsidRDefault="009F1B72">
      <w:pPr>
        <w:spacing w:line="240" w:lineRule="atLeast"/>
        <w:rPr>
          <w:rFonts w:ascii="Arial" w:eastAsia="標楷體" w:hAnsi="Arial" w:cs="Arial"/>
          <w:b/>
          <w:bCs/>
          <w:color w:val="0000FF"/>
        </w:rPr>
      </w:pPr>
    </w:p>
    <w:p w:rsidR="00496460" w:rsidRDefault="00B27DD3">
      <w:pPr>
        <w:spacing w:line="240" w:lineRule="atLeast"/>
        <w:rPr>
          <w:rFonts w:ascii="Arial" w:eastAsia="標楷體" w:hAnsi="標楷體" w:cs="Arial" w:hint="eastAsia"/>
          <w:b/>
          <w:bCs/>
          <w:color w:val="000000"/>
        </w:rPr>
      </w:pPr>
      <w:r w:rsidRPr="004F6100">
        <w:rPr>
          <w:rFonts w:ascii="Arial" w:eastAsia="標楷體" w:hAnsi="標楷體" w:cs="Arial"/>
          <w:b/>
          <w:bCs/>
          <w:color w:val="000000"/>
        </w:rPr>
        <w:t>貳、交貨期限</w:t>
      </w:r>
      <w:r w:rsidR="00941A0F">
        <w:rPr>
          <w:rFonts w:ascii="Arial" w:eastAsia="標楷體" w:hAnsi="標楷體" w:cs="Arial" w:hint="eastAsia"/>
          <w:b/>
          <w:bCs/>
          <w:color w:val="000000"/>
        </w:rPr>
        <w:t>與說明</w:t>
      </w:r>
    </w:p>
    <w:p w:rsidR="00D449BF" w:rsidRDefault="00D449BF" w:rsidP="00D449BF">
      <w:pPr>
        <w:numPr>
          <w:ilvl w:val="0"/>
          <w:numId w:val="4"/>
        </w:numPr>
        <w:spacing w:line="240" w:lineRule="atLeast"/>
        <w:rPr>
          <w:rFonts w:ascii="Arial" w:eastAsia="標楷體" w:hAnsi="Arial" w:cs="Arial" w:hint="eastAsia"/>
        </w:rPr>
      </w:pPr>
      <w:r>
        <w:rPr>
          <w:rFonts w:ascii="Arial" w:eastAsia="標楷體" w:hAnsi="Arial" w:cs="Arial" w:hint="eastAsia"/>
        </w:rPr>
        <w:t>乙方應於下單前</w:t>
      </w:r>
      <w:r>
        <w:rPr>
          <w:rFonts w:ascii="Arial" w:eastAsia="標楷體" w:hAnsi="Arial" w:cs="Arial" w:hint="eastAsia"/>
        </w:rPr>
        <w:t>3</w:t>
      </w:r>
      <w:r>
        <w:rPr>
          <w:rFonts w:ascii="Arial" w:eastAsia="標楷體" w:hAnsi="Arial" w:cs="Arial" w:hint="eastAsia"/>
        </w:rPr>
        <w:t>日通知甲方並傳送出貨單詳述訂購產品品名、數量、交付日期、配送地點</w:t>
      </w:r>
    </w:p>
    <w:p w:rsidR="00265D34" w:rsidRPr="00E871B8" w:rsidRDefault="00D449BF" w:rsidP="00265D34">
      <w:pPr>
        <w:numPr>
          <w:ilvl w:val="0"/>
          <w:numId w:val="4"/>
        </w:numPr>
        <w:jc w:val="both"/>
        <w:textDirection w:val="lrTbV"/>
        <w:rPr>
          <w:rFonts w:ascii="Arial" w:eastAsia="標楷體" w:hAnsi="Arial" w:cs="Arial"/>
        </w:rPr>
      </w:pPr>
      <w:r>
        <w:rPr>
          <w:rFonts w:ascii="Arial" w:eastAsia="標楷體" w:hAnsi="標楷體" w:cs="Arial" w:hint="eastAsia"/>
        </w:rPr>
        <w:t>甲方</w:t>
      </w:r>
      <w:r>
        <w:rPr>
          <w:rFonts w:ascii="Arial" w:eastAsia="標楷體" w:hAnsi="標楷體" w:cs="Arial"/>
        </w:rPr>
        <w:t>應按約定之交貨日期，以合於</w:t>
      </w:r>
      <w:r>
        <w:rPr>
          <w:rFonts w:ascii="Arial" w:eastAsia="標楷體" w:hAnsi="標楷體" w:cs="Arial" w:hint="eastAsia"/>
        </w:rPr>
        <w:t>乙</w:t>
      </w:r>
      <w:r w:rsidR="00265D34">
        <w:rPr>
          <w:rFonts w:ascii="Arial" w:eastAsia="標楷體" w:hAnsi="標楷體" w:cs="Arial"/>
        </w:rPr>
        <w:t>方訂單之所載品名、規格、數量之商品，如期交付合於</w:t>
      </w:r>
      <w:r>
        <w:rPr>
          <w:rFonts w:ascii="Arial" w:eastAsia="標楷體" w:hAnsi="標楷體" w:cs="Arial" w:hint="eastAsia"/>
        </w:rPr>
        <w:t>乙</w:t>
      </w:r>
      <w:r w:rsidR="00265D34">
        <w:rPr>
          <w:rFonts w:ascii="Arial" w:eastAsia="標楷體" w:hAnsi="標楷體" w:cs="Arial"/>
        </w:rPr>
        <w:t>方所訂購之貨品。</w:t>
      </w:r>
    </w:p>
    <w:p w:rsidR="00265D34" w:rsidRDefault="00D449BF" w:rsidP="00265D34">
      <w:pPr>
        <w:numPr>
          <w:ilvl w:val="0"/>
          <w:numId w:val="4"/>
        </w:numPr>
        <w:jc w:val="both"/>
        <w:rPr>
          <w:rFonts w:ascii="Arial" w:eastAsia="標楷體" w:hAnsi="Arial" w:cs="Arial"/>
        </w:rPr>
      </w:pPr>
      <w:r>
        <w:rPr>
          <w:rFonts w:ascii="Arial" w:eastAsia="標楷體" w:hAnsi="標楷體" w:cs="Arial" w:hint="eastAsia"/>
        </w:rPr>
        <w:t>甲</w:t>
      </w:r>
      <w:r>
        <w:rPr>
          <w:rFonts w:ascii="Arial" w:eastAsia="標楷體" w:hAnsi="標楷體" w:cs="Arial"/>
        </w:rPr>
        <w:t>方如逾期交貨，</w:t>
      </w:r>
      <w:r>
        <w:rPr>
          <w:rFonts w:ascii="Arial" w:eastAsia="標楷體" w:hAnsi="標楷體" w:cs="Arial" w:hint="eastAsia"/>
        </w:rPr>
        <w:t>乙</w:t>
      </w:r>
      <w:r w:rsidR="00265D34">
        <w:rPr>
          <w:rFonts w:ascii="Arial" w:eastAsia="標楷體" w:hAnsi="標楷體" w:cs="Arial"/>
        </w:rPr>
        <w:t>方得自由選擇是否收受。</w:t>
      </w:r>
    </w:p>
    <w:p w:rsidR="00265D34" w:rsidRDefault="00D449BF" w:rsidP="00265D34">
      <w:pPr>
        <w:numPr>
          <w:ilvl w:val="0"/>
          <w:numId w:val="4"/>
        </w:numPr>
        <w:jc w:val="both"/>
        <w:rPr>
          <w:rFonts w:ascii="Arial" w:eastAsia="標楷體" w:hAnsi="Arial" w:cs="Arial"/>
        </w:rPr>
      </w:pPr>
      <w:r>
        <w:rPr>
          <w:rFonts w:ascii="Arial" w:eastAsia="標楷體" w:hAnsi="標楷體" w:cs="Arial" w:hint="eastAsia"/>
        </w:rPr>
        <w:t>甲</w:t>
      </w:r>
      <w:r w:rsidR="00265D34">
        <w:rPr>
          <w:rFonts w:ascii="Arial" w:eastAsia="標楷體" w:hAnsi="標楷體" w:cs="Arial"/>
        </w:rPr>
        <w:t>方</w:t>
      </w:r>
      <w:r>
        <w:rPr>
          <w:rFonts w:ascii="Arial" w:eastAsia="標楷體" w:hAnsi="標楷體" w:cs="Arial" w:hint="eastAsia"/>
        </w:rPr>
        <w:t>若未事先與乙方通知且未</w:t>
      </w:r>
      <w:r>
        <w:rPr>
          <w:rFonts w:ascii="Arial" w:eastAsia="標楷體" w:hAnsi="標楷體" w:cs="Arial" w:hint="eastAsia"/>
        </w:rPr>
        <w:t>取得乙方同意</w:t>
      </w:r>
      <w:r>
        <w:rPr>
          <w:rFonts w:ascii="Arial" w:eastAsia="標楷體" w:hAnsi="標楷體" w:cs="Arial" w:hint="eastAsia"/>
        </w:rPr>
        <w:t>而</w:t>
      </w:r>
      <w:r w:rsidR="00265D34">
        <w:rPr>
          <w:rFonts w:ascii="Arial" w:eastAsia="標楷體" w:hAnsi="標楷體" w:cs="Arial"/>
        </w:rPr>
        <w:t>逾期交貨，造成</w:t>
      </w:r>
      <w:r>
        <w:rPr>
          <w:rFonts w:ascii="Arial" w:eastAsia="標楷體" w:hAnsi="標楷體" w:cs="Arial" w:hint="eastAsia"/>
        </w:rPr>
        <w:t>乙</w:t>
      </w:r>
      <w:r>
        <w:rPr>
          <w:rFonts w:ascii="Arial" w:eastAsia="標楷體" w:hAnsi="標楷體" w:cs="Arial"/>
        </w:rPr>
        <w:t>方營業損失，</w:t>
      </w:r>
      <w:r>
        <w:rPr>
          <w:rFonts w:ascii="Arial" w:eastAsia="標楷體" w:hAnsi="標楷體" w:cs="Arial" w:hint="eastAsia"/>
        </w:rPr>
        <w:t>甲</w:t>
      </w:r>
      <w:r w:rsidR="00265D34">
        <w:rPr>
          <w:rFonts w:ascii="Arial" w:eastAsia="標楷體" w:hAnsi="標楷體" w:cs="Arial"/>
        </w:rPr>
        <w:t>方須給付</w:t>
      </w:r>
      <w:r w:rsidR="00265D34" w:rsidRPr="00E13C1A">
        <w:rPr>
          <w:rFonts w:ascii="Arial" w:eastAsia="標楷體" w:hAnsi="標楷體" w:cs="Arial"/>
          <w:u w:val="single"/>
        </w:rPr>
        <w:t>逾期交貨違約金</w:t>
      </w:r>
      <w:r w:rsidR="00265D34">
        <w:rPr>
          <w:rFonts w:ascii="Arial" w:eastAsia="標楷體" w:hAnsi="標楷體" w:cs="Arial"/>
        </w:rPr>
        <w:t>，計算公式如下：</w:t>
      </w:r>
      <w:r w:rsidR="00265D34" w:rsidRPr="00E13C1A">
        <w:rPr>
          <w:rFonts w:ascii="Arial" w:eastAsia="標楷體" w:hAnsi="標楷體" w:cs="Arial"/>
          <w:u w:val="single"/>
        </w:rPr>
        <w:t>逾期交貨金額</w:t>
      </w:r>
      <w:r w:rsidR="00265D34" w:rsidRPr="00E13C1A">
        <w:rPr>
          <w:rFonts w:ascii="Arial" w:eastAsia="標楷體" w:hAnsi="Arial" w:cs="Arial"/>
          <w:u w:val="single"/>
        </w:rPr>
        <w:t>×</w:t>
      </w:r>
      <w:r w:rsidR="00265D34" w:rsidRPr="00E13C1A">
        <w:rPr>
          <w:rFonts w:ascii="Arial" w:eastAsia="標楷體" w:hAnsi="標楷體" w:cs="Arial"/>
          <w:u w:val="single"/>
        </w:rPr>
        <w:t>逾期天數</w:t>
      </w:r>
      <w:r>
        <w:rPr>
          <w:rFonts w:ascii="Arial" w:eastAsia="標楷體" w:hAnsi="標楷體" w:cs="Arial" w:hint="eastAsia"/>
          <w:u w:val="single"/>
        </w:rPr>
        <w:t>/100</w:t>
      </w:r>
      <w:r w:rsidR="00265D34" w:rsidRPr="00E13C1A">
        <w:rPr>
          <w:rFonts w:ascii="Arial" w:eastAsia="標楷體" w:hAnsi="Arial" w:cs="Arial"/>
          <w:u w:val="single"/>
        </w:rPr>
        <w:t>=</w:t>
      </w:r>
      <w:r w:rsidR="00265D34" w:rsidRPr="00E13C1A">
        <w:rPr>
          <w:rFonts w:ascii="Arial" w:eastAsia="標楷體" w:hAnsi="標楷體" w:cs="Arial"/>
          <w:u w:val="single"/>
        </w:rPr>
        <w:t>逾期交貨違約金。</w:t>
      </w:r>
    </w:p>
    <w:p w:rsidR="005569FC" w:rsidRDefault="005569FC" w:rsidP="00493DAE">
      <w:pPr>
        <w:numPr>
          <w:ilvl w:val="0"/>
          <w:numId w:val="4"/>
        </w:numPr>
        <w:spacing w:line="240" w:lineRule="atLeast"/>
        <w:rPr>
          <w:rFonts w:ascii="Arial" w:eastAsia="標楷體" w:hAnsi="Arial" w:cs="Arial"/>
        </w:rPr>
      </w:pPr>
      <w:r w:rsidRPr="004F1AC7">
        <w:rPr>
          <w:rFonts w:ascii="Arial" w:eastAsia="標楷體" w:hAnsi="Arial" w:cs="Arial"/>
        </w:rPr>
        <w:t>本</w:t>
      </w:r>
      <w:proofErr w:type="gramStart"/>
      <w:r w:rsidRPr="004F1AC7">
        <w:rPr>
          <w:rFonts w:ascii="Arial" w:eastAsia="標楷體" w:hAnsi="Arial" w:cs="Arial"/>
        </w:rPr>
        <w:t>商品允收期限</w:t>
      </w:r>
      <w:proofErr w:type="gramEnd"/>
      <w:r w:rsidR="003410A1" w:rsidRPr="004F1AC7">
        <w:rPr>
          <w:rFonts w:ascii="Arial" w:eastAsia="標楷體" w:hAnsi="Arial" w:cs="Arial" w:hint="eastAsia"/>
        </w:rPr>
        <w:t>與溫度</w:t>
      </w:r>
      <w:r w:rsidRPr="004F1AC7">
        <w:rPr>
          <w:rFonts w:ascii="Arial" w:eastAsia="標楷體" w:hAnsi="Arial" w:cs="Arial"/>
        </w:rPr>
        <w:t>依生產訂單規範標示。</w:t>
      </w:r>
    </w:p>
    <w:p w:rsidR="00265D34" w:rsidRDefault="000A523E" w:rsidP="00265D34">
      <w:pPr>
        <w:numPr>
          <w:ilvl w:val="0"/>
          <w:numId w:val="4"/>
        </w:numPr>
        <w:spacing w:line="240" w:lineRule="atLeast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倘因</w:t>
      </w:r>
      <w:r w:rsidR="0058742A">
        <w:rPr>
          <w:rFonts w:ascii="Arial" w:eastAsia="標楷體" w:hAnsi="Arial" w:cs="Arial" w:hint="eastAsia"/>
        </w:rPr>
        <w:t>乙方</w:t>
      </w:r>
      <w:r w:rsidR="00E604F1">
        <w:rPr>
          <w:rFonts w:ascii="Arial" w:eastAsia="標楷體" w:hAnsi="Arial" w:cs="Arial" w:hint="eastAsia"/>
        </w:rPr>
        <w:t>銷售</w:t>
      </w:r>
      <w:r w:rsidR="0058742A">
        <w:rPr>
          <w:rFonts w:ascii="Arial" w:eastAsia="標楷體" w:hAnsi="Arial" w:cs="Arial" w:hint="eastAsia"/>
        </w:rPr>
        <w:t>過程中疏忽或保存不當，導</w:t>
      </w:r>
      <w:r w:rsidR="00FB7ACB" w:rsidRPr="001A431C">
        <w:rPr>
          <w:rFonts w:ascii="Arial" w:eastAsia="標楷體" w:hAnsi="Arial" w:cs="Arial" w:hint="eastAsia"/>
        </w:rPr>
        <w:t>致商品發生毀損</w:t>
      </w:r>
      <w:r w:rsidR="0058742A">
        <w:rPr>
          <w:rFonts w:ascii="Arial" w:eastAsia="標楷體" w:hAnsi="Arial" w:cs="Arial" w:hint="eastAsia"/>
        </w:rPr>
        <w:t>致無法銷售</w:t>
      </w:r>
      <w:r w:rsidR="00FB7ACB" w:rsidRPr="001A431C">
        <w:rPr>
          <w:rFonts w:ascii="Arial" w:eastAsia="標楷體" w:hAnsi="Arial" w:cs="Arial" w:hint="eastAsia"/>
        </w:rPr>
        <w:t>或短少等瑕疵時，乙方應</w:t>
      </w:r>
      <w:r w:rsidR="00E604F1">
        <w:rPr>
          <w:rFonts w:ascii="Arial" w:eastAsia="標楷體" w:hAnsi="Arial" w:cs="Arial" w:hint="eastAsia"/>
        </w:rPr>
        <w:t>自行</w:t>
      </w:r>
      <w:r w:rsidR="0058742A">
        <w:rPr>
          <w:rFonts w:ascii="Arial" w:eastAsia="標楷體" w:hAnsi="Arial" w:cs="Arial" w:hint="eastAsia"/>
        </w:rPr>
        <w:t>負</w:t>
      </w:r>
      <w:r w:rsidR="00E604F1">
        <w:rPr>
          <w:rFonts w:ascii="Arial" w:eastAsia="標楷體" w:hAnsi="Arial" w:cs="Arial" w:hint="eastAsia"/>
        </w:rPr>
        <w:t>擔損失</w:t>
      </w:r>
      <w:r w:rsidR="00FB7ACB" w:rsidRPr="001A431C">
        <w:rPr>
          <w:rFonts w:ascii="Arial" w:eastAsia="標楷體" w:hAnsi="Arial" w:cs="Arial" w:hint="eastAsia"/>
        </w:rPr>
        <w:t>。</w:t>
      </w:r>
    </w:p>
    <w:p w:rsidR="00265D34" w:rsidRPr="00853B20" w:rsidRDefault="00E604F1" w:rsidP="00265D34">
      <w:pPr>
        <w:numPr>
          <w:ilvl w:val="0"/>
          <w:numId w:val="4"/>
        </w:numPr>
        <w:spacing w:line="240" w:lineRule="atLeast"/>
        <w:rPr>
          <w:rFonts w:ascii="Arial" w:eastAsia="標楷體" w:hAnsi="Arial" w:cs="Arial"/>
        </w:rPr>
      </w:pPr>
      <w:r>
        <w:rPr>
          <w:rFonts w:ascii="Arial" w:eastAsia="標楷體" w:hAnsi="標楷體" w:cs="Arial" w:hint="eastAsia"/>
        </w:rPr>
        <w:t>乙雙</w:t>
      </w:r>
      <w:r w:rsidR="00265D34">
        <w:rPr>
          <w:rFonts w:ascii="Arial" w:eastAsia="標楷體" w:hAnsi="標楷體" w:cs="Arial"/>
        </w:rPr>
        <w:t>方不得利用缺貨期超乎正常標準</w:t>
      </w:r>
      <w:r w:rsidR="00265D34">
        <w:rPr>
          <w:rFonts w:ascii="Arial" w:eastAsia="標楷體" w:hAnsi="Arial" w:cs="Arial"/>
        </w:rPr>
        <w:t>,</w:t>
      </w:r>
      <w:r w:rsidR="00265D34">
        <w:rPr>
          <w:rFonts w:ascii="Arial" w:eastAsia="標楷體" w:hAnsi="標楷體" w:cs="Arial"/>
        </w:rPr>
        <w:t>故意大量訂貨而擴大違約金。</w:t>
      </w:r>
    </w:p>
    <w:p w:rsidR="00B27DD3" w:rsidRPr="00696B30" w:rsidRDefault="00B27DD3">
      <w:pPr>
        <w:spacing w:line="240" w:lineRule="atLeast"/>
        <w:rPr>
          <w:rFonts w:ascii="Arial" w:eastAsia="標楷體" w:hAnsi="Arial" w:cs="Arial"/>
          <w:b/>
          <w:bCs/>
        </w:rPr>
      </w:pPr>
      <w:r w:rsidRPr="00696B30">
        <w:rPr>
          <w:rFonts w:ascii="Arial" w:eastAsia="標楷體" w:hAnsi="Arial" w:cs="Arial"/>
          <w:b/>
          <w:bCs/>
        </w:rPr>
        <w:t>參、交貨地點</w:t>
      </w:r>
    </w:p>
    <w:p w:rsidR="00A05C63" w:rsidRPr="00696B30" w:rsidRDefault="00A05C63" w:rsidP="00941A0F">
      <w:pPr>
        <w:spacing w:line="240" w:lineRule="atLeast"/>
        <w:rPr>
          <w:rFonts w:ascii="Arial" w:eastAsia="標楷體" w:hAnsi="Arial" w:cs="Arial"/>
          <w:bCs/>
        </w:rPr>
      </w:pPr>
      <w:r>
        <w:rPr>
          <w:rFonts w:ascii="Arial" w:eastAsia="標楷體" w:hAnsi="標楷體" w:cs="Arial" w:hint="eastAsia"/>
        </w:rPr>
        <w:t>運送地點：</w:t>
      </w:r>
    </w:p>
    <w:p w:rsidR="00493DAE" w:rsidRPr="00E5055D" w:rsidRDefault="00E604F1" w:rsidP="005A0931">
      <w:pPr>
        <w:numPr>
          <w:ilvl w:val="0"/>
          <w:numId w:val="5"/>
        </w:numPr>
        <w:spacing w:line="240" w:lineRule="atLeast"/>
        <w:rPr>
          <w:rFonts w:ascii="Arial" w:eastAsia="標楷體" w:hAnsi="Arial" w:cs="Arial"/>
          <w:bCs/>
        </w:rPr>
      </w:pPr>
      <w:r>
        <w:rPr>
          <w:rFonts w:ascii="Arial" w:eastAsia="標楷體" w:hAnsi="Arial" w:cs="Arial" w:hint="eastAsia"/>
          <w:bCs/>
        </w:rPr>
        <w:t>甲方依產品合約交付</w:t>
      </w:r>
      <w:proofErr w:type="gramStart"/>
      <w:r>
        <w:rPr>
          <w:rFonts w:ascii="Arial" w:eastAsia="標楷體" w:hAnsi="Arial" w:cs="Arial" w:hint="eastAsia"/>
          <w:bCs/>
        </w:rPr>
        <w:t>產品至乙方</w:t>
      </w:r>
      <w:proofErr w:type="gramEnd"/>
      <w:r>
        <w:rPr>
          <w:rFonts w:ascii="Arial" w:eastAsia="標楷體" w:hAnsi="Arial" w:cs="Arial" w:hint="eastAsia"/>
          <w:bCs/>
        </w:rPr>
        <w:t>指定地點。</w:t>
      </w:r>
    </w:p>
    <w:p w:rsidR="0070530B" w:rsidRPr="00E5055D" w:rsidRDefault="00493DAE" w:rsidP="0070530B">
      <w:pPr>
        <w:numPr>
          <w:ilvl w:val="0"/>
          <w:numId w:val="5"/>
        </w:numPr>
        <w:spacing w:line="240" w:lineRule="atLeast"/>
        <w:rPr>
          <w:rFonts w:ascii="Arial" w:eastAsia="標楷體" w:hAnsi="Arial" w:cs="Arial"/>
          <w:bCs/>
        </w:rPr>
      </w:pPr>
      <w:r w:rsidRPr="00E5055D">
        <w:rPr>
          <w:rFonts w:ascii="Arial" w:eastAsia="標楷體" w:hAnsi="Arial" w:cs="Arial" w:hint="eastAsia"/>
          <w:bCs/>
        </w:rPr>
        <w:t>其他特殊配合</w:t>
      </w:r>
      <w:r w:rsidRPr="00E5055D">
        <w:rPr>
          <w:rFonts w:ascii="Arial" w:eastAsia="標楷體" w:hAnsi="Arial" w:cs="Arial"/>
          <w:bCs/>
        </w:rPr>
        <w:t>協助出貨</w:t>
      </w:r>
      <w:r w:rsidR="005A0931" w:rsidRPr="00E5055D">
        <w:rPr>
          <w:rFonts w:ascii="Arial" w:eastAsia="標楷體" w:hAnsi="Arial" w:cs="Arial" w:hint="eastAsia"/>
          <w:bCs/>
        </w:rPr>
        <w:t>事宜，</w:t>
      </w:r>
      <w:r w:rsidR="00A05C63">
        <w:rPr>
          <w:rFonts w:ascii="Arial" w:eastAsia="標楷體" w:hAnsi="Arial" w:cs="Arial" w:hint="eastAsia"/>
          <w:bCs/>
        </w:rPr>
        <w:t>甲方得與乙</w:t>
      </w:r>
      <w:r w:rsidR="004F1AC7" w:rsidRPr="00E5055D">
        <w:rPr>
          <w:rFonts w:ascii="Arial" w:eastAsia="標楷體" w:hAnsi="Arial" w:cs="Arial" w:hint="eastAsia"/>
          <w:bCs/>
        </w:rPr>
        <w:t>方</w:t>
      </w:r>
      <w:r w:rsidR="005A0931" w:rsidRPr="00E5055D">
        <w:rPr>
          <w:rFonts w:ascii="Arial" w:eastAsia="標楷體" w:hAnsi="Arial" w:cs="Arial" w:hint="eastAsia"/>
          <w:bCs/>
        </w:rPr>
        <w:t>協商後配合</w:t>
      </w:r>
      <w:r w:rsidR="0070530B" w:rsidRPr="00E5055D">
        <w:rPr>
          <w:rFonts w:ascii="Arial" w:eastAsia="標楷體" w:hAnsi="Arial" w:cs="Arial" w:hint="eastAsia"/>
          <w:bCs/>
        </w:rPr>
        <w:t>。</w:t>
      </w:r>
    </w:p>
    <w:p w:rsidR="00B27DD3" w:rsidRPr="00696B30" w:rsidRDefault="00A05C63">
      <w:pPr>
        <w:spacing w:line="240" w:lineRule="atLeast"/>
        <w:rPr>
          <w:rFonts w:ascii="Arial" w:eastAsia="標楷體" w:hAnsi="Arial" w:cs="Arial"/>
          <w:b/>
          <w:bCs/>
        </w:rPr>
      </w:pPr>
      <w:r>
        <w:rPr>
          <w:rFonts w:ascii="Arial" w:eastAsia="標楷體" w:hAnsi="Arial" w:cs="Arial" w:hint="eastAsia"/>
          <w:b/>
          <w:bCs/>
        </w:rPr>
        <w:t>肆</w:t>
      </w:r>
      <w:r w:rsidR="00B27DD3" w:rsidRPr="00696B30">
        <w:rPr>
          <w:rFonts w:ascii="Arial" w:eastAsia="標楷體" w:hAnsi="Arial" w:cs="Arial"/>
          <w:b/>
          <w:bCs/>
        </w:rPr>
        <w:t>、配送頻率</w:t>
      </w:r>
    </w:p>
    <w:p w:rsidR="00265D34" w:rsidRDefault="00371E66" w:rsidP="00265D34">
      <w:pPr>
        <w:ind w:firstLineChars="200" w:firstLine="480"/>
        <w:jc w:val="both"/>
        <w:rPr>
          <w:rFonts w:ascii="Arial" w:eastAsia="標楷體" w:hAnsi="Arial" w:cs="Arial"/>
          <w:bCs/>
        </w:rPr>
      </w:pPr>
      <w:r w:rsidRPr="00696B30">
        <w:rPr>
          <w:rFonts w:ascii="Arial" w:eastAsia="標楷體" w:hAnsi="Arial" w:cs="Arial"/>
          <w:bCs/>
        </w:rPr>
        <w:t>自中華民國</w:t>
      </w:r>
      <w:r w:rsidR="005D6C37">
        <w:rPr>
          <w:rFonts w:ascii="Arial" w:eastAsia="標楷體" w:hAnsi="Arial" w:cs="Arial" w:hint="eastAsia"/>
          <w:bCs/>
        </w:rPr>
        <w:t xml:space="preserve"> </w:t>
      </w:r>
      <w:r w:rsidR="005D6C37">
        <w:rPr>
          <w:rFonts w:ascii="Arial" w:eastAsia="標楷體" w:hAnsi="Arial" w:cs="Arial" w:hint="eastAsia"/>
          <w:bCs/>
          <w:u w:val="single"/>
        </w:rPr>
        <w:t xml:space="preserve">  </w:t>
      </w:r>
      <w:r w:rsidRPr="00696B30">
        <w:rPr>
          <w:rFonts w:ascii="Arial" w:eastAsia="標楷體" w:hAnsi="Arial" w:cs="Arial"/>
          <w:bCs/>
        </w:rPr>
        <w:t>年</w:t>
      </w:r>
      <w:r w:rsidRPr="00696B30">
        <w:rPr>
          <w:rFonts w:ascii="Arial" w:eastAsia="標楷體" w:hAnsi="Arial" w:cs="Arial"/>
          <w:bCs/>
          <w:u w:val="single"/>
        </w:rPr>
        <w:t xml:space="preserve">  </w:t>
      </w:r>
      <w:r w:rsidRPr="00696B30">
        <w:rPr>
          <w:rFonts w:ascii="Arial" w:eastAsia="標楷體" w:hAnsi="Arial" w:cs="Arial"/>
          <w:bCs/>
        </w:rPr>
        <w:t>月</w:t>
      </w:r>
      <w:r w:rsidRPr="00696B30">
        <w:rPr>
          <w:rFonts w:ascii="Arial" w:eastAsia="標楷體" w:hAnsi="Arial" w:cs="Arial"/>
          <w:bCs/>
          <w:u w:val="single"/>
        </w:rPr>
        <w:t xml:space="preserve"> </w:t>
      </w:r>
      <w:r w:rsidR="005D6C37">
        <w:rPr>
          <w:rFonts w:ascii="Arial" w:eastAsia="標楷體" w:hAnsi="Arial" w:cs="Arial"/>
          <w:bCs/>
        </w:rPr>
        <w:t>日起，由</w:t>
      </w:r>
      <w:r w:rsidR="005D6C37">
        <w:rPr>
          <w:rFonts w:ascii="Arial" w:eastAsia="標楷體" w:hAnsi="Arial" w:cs="Arial" w:hint="eastAsia"/>
          <w:bCs/>
        </w:rPr>
        <w:t>乙</w:t>
      </w:r>
      <w:r w:rsidRPr="00696B30">
        <w:rPr>
          <w:rFonts w:ascii="Arial" w:eastAsia="標楷體" w:hAnsi="Arial" w:cs="Arial"/>
          <w:bCs/>
        </w:rPr>
        <w:t>方分批下單訂貨。</w:t>
      </w:r>
    </w:p>
    <w:p w:rsidR="009171EB" w:rsidRPr="009171EB" w:rsidRDefault="00265D34" w:rsidP="00265D34">
      <w:pPr>
        <w:ind w:left="480" w:hangingChars="200" w:hanging="480"/>
        <w:jc w:val="both"/>
        <w:rPr>
          <w:rFonts w:ascii="Arial" w:eastAsia="標楷體" w:hAnsi="Arial" w:cs="Arial"/>
          <w:b/>
          <w:bCs/>
        </w:rPr>
      </w:pPr>
      <w:r w:rsidRPr="009171EB">
        <w:rPr>
          <w:rFonts w:ascii="Arial" w:eastAsia="標楷體" w:hAnsi="Arial" w:cs="Arial" w:hint="eastAsia"/>
          <w:b/>
          <w:bCs/>
        </w:rPr>
        <w:t>伍、付款方式</w:t>
      </w:r>
    </w:p>
    <w:p w:rsidR="00265D34" w:rsidRPr="00696B30" w:rsidRDefault="005D6C37" w:rsidP="009171EB">
      <w:pPr>
        <w:ind w:leftChars="200" w:left="480"/>
        <w:jc w:val="both"/>
        <w:rPr>
          <w:rFonts w:ascii="Arial" w:eastAsia="標楷體" w:hAnsi="Arial" w:cs="Arial"/>
          <w:bCs/>
        </w:rPr>
      </w:pPr>
      <w:r>
        <w:rPr>
          <w:rFonts w:ascii="Arial" w:eastAsia="標楷體" w:hAnsi="標楷體" w:cs="Arial" w:hint="eastAsia"/>
        </w:rPr>
        <w:t>甲方</w:t>
      </w:r>
      <w:r>
        <w:rPr>
          <w:rFonts w:ascii="Arial" w:eastAsia="標楷體" w:hAnsi="標楷體" w:cs="Arial"/>
        </w:rPr>
        <w:t>交貨後，</w:t>
      </w:r>
      <w:proofErr w:type="gramStart"/>
      <w:r>
        <w:rPr>
          <w:rFonts w:ascii="Arial" w:eastAsia="標楷體" w:hAnsi="標楷體" w:cs="Arial" w:hint="eastAsia"/>
        </w:rPr>
        <w:t>經乙方</w:t>
      </w:r>
      <w:proofErr w:type="gramEnd"/>
      <w:r>
        <w:rPr>
          <w:rFonts w:ascii="Arial" w:eastAsia="標楷體" w:hAnsi="標楷體" w:cs="Arial"/>
        </w:rPr>
        <w:t>驗收無誤，且</w:t>
      </w:r>
      <w:r>
        <w:rPr>
          <w:rFonts w:ascii="Arial" w:eastAsia="標楷體" w:hAnsi="標楷體" w:cs="Arial" w:hint="eastAsia"/>
        </w:rPr>
        <w:t>甲</w:t>
      </w:r>
      <w:r w:rsidR="00265D34">
        <w:rPr>
          <w:rFonts w:ascii="Arial" w:eastAsia="標楷體" w:hAnsi="標楷體" w:cs="Arial"/>
        </w:rPr>
        <w:t>方無任何違約情事時，每月月底結帳乙次</w:t>
      </w:r>
      <w:r w:rsidR="00265D34">
        <w:rPr>
          <w:rFonts w:ascii="Arial" w:eastAsia="標楷體" w:hAnsi="Arial" w:cs="Arial" w:hint="eastAsia"/>
        </w:rPr>
        <w:t>，</w:t>
      </w:r>
      <w:r w:rsidR="00265D34">
        <w:rPr>
          <w:rFonts w:ascii="Arial" w:eastAsia="標楷體" w:hAnsi="標楷體" w:cs="Arial"/>
        </w:rPr>
        <w:t>由</w:t>
      </w:r>
      <w:r>
        <w:rPr>
          <w:rFonts w:ascii="Arial" w:eastAsia="標楷體" w:hAnsi="標楷體" w:cs="Arial" w:hint="eastAsia"/>
        </w:rPr>
        <w:t>乙</w:t>
      </w:r>
      <w:r w:rsidR="00265D34">
        <w:rPr>
          <w:rFonts w:ascii="Arial" w:eastAsia="標楷體" w:hAnsi="標楷體" w:cs="Arial"/>
        </w:rPr>
        <w:t>方</w:t>
      </w:r>
      <w:proofErr w:type="gramStart"/>
      <w:r w:rsidR="00265D34">
        <w:rPr>
          <w:rFonts w:ascii="Arial" w:eastAsia="標楷體" w:hAnsi="標楷體" w:cs="Arial"/>
        </w:rPr>
        <w:t>採</w:t>
      </w:r>
      <w:proofErr w:type="gramEnd"/>
      <w:r w:rsidR="00265D34">
        <w:rPr>
          <w:rFonts w:ascii="Arial" w:eastAsia="標楷體" w:hAnsi="標楷體" w:cs="Arial"/>
        </w:rPr>
        <w:t>電匯方式匯入</w:t>
      </w:r>
      <w:r>
        <w:rPr>
          <w:rFonts w:ascii="Arial" w:eastAsia="標楷體" w:hAnsi="標楷體" w:cs="Arial" w:hint="eastAsia"/>
        </w:rPr>
        <w:t>甲</w:t>
      </w:r>
      <w:r w:rsidR="00265D34">
        <w:rPr>
          <w:rFonts w:ascii="Arial" w:eastAsia="標楷體" w:hAnsi="標楷體" w:cs="Arial"/>
        </w:rPr>
        <w:t>方指定之帳戶。</w:t>
      </w:r>
    </w:p>
    <w:p w:rsidR="00B27DD3" w:rsidRPr="00696B30" w:rsidRDefault="009171EB">
      <w:pPr>
        <w:spacing w:line="240" w:lineRule="atLeast"/>
        <w:rPr>
          <w:rFonts w:ascii="Arial" w:eastAsia="標楷體" w:hAnsi="Arial" w:cs="Arial"/>
          <w:b/>
          <w:bCs/>
        </w:rPr>
      </w:pPr>
      <w:r>
        <w:rPr>
          <w:rFonts w:ascii="Arial" w:eastAsia="標楷體" w:hAnsi="Arial" w:cs="Arial" w:hint="eastAsia"/>
          <w:b/>
          <w:bCs/>
        </w:rPr>
        <w:t>陸</w:t>
      </w:r>
      <w:r w:rsidR="00B27DD3" w:rsidRPr="00696B30">
        <w:rPr>
          <w:rFonts w:ascii="Arial" w:eastAsia="標楷體" w:hAnsi="Arial" w:cs="Arial"/>
          <w:b/>
          <w:bCs/>
        </w:rPr>
        <w:t>、特別約定事項</w:t>
      </w:r>
    </w:p>
    <w:p w:rsidR="00B27DD3" w:rsidRDefault="00E635C5">
      <w:pPr>
        <w:numPr>
          <w:ilvl w:val="0"/>
          <w:numId w:val="1"/>
        </w:numPr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交貨日期、</w:t>
      </w:r>
      <w:r w:rsidR="00663C34">
        <w:rPr>
          <w:rFonts w:ascii="Arial" w:eastAsia="標楷體" w:hAnsi="Arial" w:cs="Arial" w:hint="eastAsia"/>
        </w:rPr>
        <w:t>數量</w:t>
      </w:r>
      <w:r>
        <w:rPr>
          <w:rFonts w:ascii="Arial" w:eastAsia="標楷體" w:hAnsi="Arial" w:cs="Arial" w:hint="eastAsia"/>
        </w:rPr>
        <w:t>、日印標示</w:t>
      </w:r>
      <w:r w:rsidR="00663C34">
        <w:rPr>
          <w:rFonts w:ascii="Arial" w:eastAsia="標楷體" w:hAnsi="Arial" w:cs="Arial" w:hint="eastAsia"/>
        </w:rPr>
        <w:t>，</w:t>
      </w:r>
      <w:proofErr w:type="gramStart"/>
      <w:r w:rsidR="00663C34">
        <w:rPr>
          <w:rFonts w:ascii="Arial" w:eastAsia="標楷體" w:hAnsi="Arial" w:cs="Arial" w:hint="eastAsia"/>
        </w:rPr>
        <w:t>請</w:t>
      </w:r>
      <w:r w:rsidR="00204FC3">
        <w:rPr>
          <w:rFonts w:ascii="Arial" w:eastAsia="標楷體" w:hAnsi="Arial" w:cs="Arial" w:hint="eastAsia"/>
        </w:rPr>
        <w:t>乙方</w:t>
      </w:r>
      <w:proofErr w:type="gramEnd"/>
      <w:r w:rsidR="00B27DD3" w:rsidRPr="00696B30">
        <w:rPr>
          <w:rFonts w:ascii="Arial" w:eastAsia="標楷體" w:hAnsi="Arial" w:cs="Arial"/>
        </w:rPr>
        <w:t>遵守</w:t>
      </w:r>
      <w:r w:rsidR="00663C34">
        <w:rPr>
          <w:rFonts w:ascii="Arial" w:eastAsia="標楷體" w:hAnsi="Arial" w:cs="Arial"/>
        </w:rPr>
        <w:t>「</w:t>
      </w:r>
      <w:r w:rsidR="00C75600">
        <w:rPr>
          <w:rFonts w:ascii="Arial" w:eastAsia="標楷體" w:hAnsi="Arial" w:cs="Arial" w:hint="eastAsia"/>
        </w:rPr>
        <w:t>商品訂購單</w:t>
      </w:r>
      <w:r w:rsidR="00663C34">
        <w:rPr>
          <w:rFonts w:ascii="Arial" w:eastAsia="標楷體" w:hAnsi="Arial" w:cs="Arial"/>
        </w:rPr>
        <w:t>」及「</w:t>
      </w:r>
      <w:r w:rsidR="00663C34">
        <w:rPr>
          <w:rFonts w:ascii="Arial" w:eastAsia="標楷體" w:hAnsi="Arial" w:cs="Arial" w:hint="eastAsia"/>
        </w:rPr>
        <w:t>出貨</w:t>
      </w:r>
      <w:r w:rsidR="00C75600">
        <w:rPr>
          <w:rFonts w:ascii="Arial" w:eastAsia="標楷體" w:hAnsi="Arial" w:cs="Arial" w:hint="eastAsia"/>
        </w:rPr>
        <w:t>通知</w:t>
      </w:r>
      <w:r w:rsidR="00663C34">
        <w:rPr>
          <w:rFonts w:ascii="Arial" w:eastAsia="標楷體" w:hAnsi="Arial" w:cs="Arial" w:hint="eastAsia"/>
        </w:rPr>
        <w:t>單</w:t>
      </w:r>
      <w:r w:rsidR="00663C34" w:rsidRPr="00696B30">
        <w:rPr>
          <w:rFonts w:ascii="Arial" w:eastAsia="標楷體" w:hAnsi="Arial" w:cs="Arial"/>
        </w:rPr>
        <w:t>」</w:t>
      </w:r>
      <w:r w:rsidR="00663C34">
        <w:rPr>
          <w:rFonts w:ascii="Arial" w:eastAsia="標楷體" w:hAnsi="Arial" w:cs="Arial" w:hint="eastAsia"/>
        </w:rPr>
        <w:t>之說明</w:t>
      </w:r>
      <w:r w:rsidR="00B27DD3" w:rsidRPr="00696B30">
        <w:rPr>
          <w:rFonts w:ascii="Arial" w:eastAsia="標楷體" w:hAnsi="Arial" w:cs="Arial"/>
        </w:rPr>
        <w:t>。</w:t>
      </w:r>
    </w:p>
    <w:p w:rsidR="00B80D57" w:rsidRPr="00676FC6" w:rsidRDefault="004C407D" w:rsidP="005D6C37">
      <w:pPr>
        <w:ind w:left="360"/>
        <w:jc w:val="both"/>
        <w:rPr>
          <w:rFonts w:ascii="Arial" w:eastAsia="標楷體" w:hAnsi="Arial" w:cs="Arial"/>
        </w:rPr>
      </w:pPr>
      <w:r w:rsidRPr="00616E23">
        <w:rPr>
          <w:rFonts w:ascii="標楷體" w:eastAsia="標楷體" w:hAnsi="標楷體" w:cs="新細明體" w:hint="eastAsia"/>
          <w:kern w:val="0"/>
        </w:rPr>
        <w:t>。</w:t>
      </w:r>
    </w:p>
    <w:p w:rsidR="0003729B" w:rsidRPr="00427CA4" w:rsidRDefault="00A05C63">
      <w:pPr>
        <w:numPr>
          <w:ilvl w:val="0"/>
          <w:numId w:val="1"/>
        </w:numPr>
        <w:jc w:val="both"/>
        <w:rPr>
          <w:rFonts w:ascii="Arial" w:eastAsia="標楷體" w:hAnsi="Arial" w:cs="Arial"/>
          <w:color w:val="FF0000"/>
        </w:rPr>
      </w:pPr>
      <w:r w:rsidRPr="00427CA4">
        <w:rPr>
          <w:rFonts w:ascii="標楷體" w:eastAsia="標楷體" w:hAnsi="標楷體" w:cs="Arial" w:hint="eastAsia"/>
          <w:color w:val="FF0000"/>
        </w:rPr>
        <w:t>甲</w:t>
      </w:r>
      <w:r w:rsidR="00676FC6" w:rsidRPr="00427CA4">
        <w:rPr>
          <w:rFonts w:ascii="標楷體" w:eastAsia="標楷體" w:hAnsi="標楷體" w:cs="Arial" w:hint="eastAsia"/>
          <w:color w:val="FF0000"/>
        </w:rPr>
        <w:t>方</w:t>
      </w:r>
      <w:r w:rsidR="005D6C37">
        <w:rPr>
          <w:rFonts w:ascii="標楷體" w:eastAsia="標楷體" w:hAnsi="標楷體" w:cs="Arial" w:hint="eastAsia"/>
          <w:color w:val="FF0000"/>
        </w:rPr>
        <w:t>依合約</w:t>
      </w:r>
      <w:proofErr w:type="gramStart"/>
      <w:r w:rsidR="005D6C37">
        <w:rPr>
          <w:rFonts w:ascii="標楷體" w:eastAsia="標楷體" w:hAnsi="標楷體" w:cs="Arial" w:hint="eastAsia"/>
          <w:color w:val="FF0000"/>
        </w:rPr>
        <w:t>交付予乙方</w:t>
      </w:r>
      <w:proofErr w:type="gramEnd"/>
      <w:r w:rsidR="005D6C37">
        <w:rPr>
          <w:rFonts w:ascii="標楷體" w:eastAsia="標楷體" w:hAnsi="標楷體" w:cs="Arial" w:hint="eastAsia"/>
          <w:color w:val="FF0000"/>
        </w:rPr>
        <w:t>銷售之</w:t>
      </w:r>
      <w:r w:rsidR="00676FC6" w:rsidRPr="00427CA4">
        <w:rPr>
          <w:rFonts w:ascii="標楷體" w:eastAsia="標楷體" w:hAnsi="標楷體" w:cs="Arial" w:hint="eastAsia"/>
          <w:color w:val="FF0000"/>
        </w:rPr>
        <w:t>商品</w:t>
      </w:r>
      <w:r w:rsidRPr="00427CA4">
        <w:rPr>
          <w:rFonts w:ascii="標楷體" w:eastAsia="標楷體" w:hAnsi="標楷體" w:cs="Arial" w:hint="eastAsia"/>
          <w:color w:val="FF0000"/>
        </w:rPr>
        <w:t>，</w:t>
      </w:r>
      <w:r w:rsidR="00676FC6" w:rsidRPr="00427CA4">
        <w:rPr>
          <w:rFonts w:ascii="標楷體" w:eastAsia="標楷體" w:hAnsi="標楷體" w:cs="Arial" w:hint="eastAsia"/>
          <w:color w:val="FF0000"/>
        </w:rPr>
        <w:t>乙方</w:t>
      </w:r>
      <w:r w:rsidR="005D6C37">
        <w:rPr>
          <w:rFonts w:ascii="標楷體" w:eastAsia="標楷體" w:hAnsi="標楷體" w:cs="Arial" w:hint="eastAsia"/>
          <w:color w:val="FF0000"/>
        </w:rPr>
        <w:t>未經甲方同意</w:t>
      </w:r>
      <w:r w:rsidR="00676FC6" w:rsidRPr="00427CA4">
        <w:rPr>
          <w:rFonts w:ascii="標楷體" w:eastAsia="標楷體" w:hAnsi="標楷體" w:cs="Arial" w:hint="eastAsia"/>
          <w:color w:val="FF0000"/>
        </w:rPr>
        <w:t>不得</w:t>
      </w:r>
      <w:r w:rsidR="005D6C37">
        <w:rPr>
          <w:rFonts w:ascii="標楷體" w:eastAsia="標楷體" w:hAnsi="標楷體" w:cs="Arial" w:hint="eastAsia"/>
          <w:color w:val="FF0000"/>
        </w:rPr>
        <w:t>擅自變更甲方之原包裝</w:t>
      </w:r>
      <w:r w:rsidR="00676FC6" w:rsidRPr="00427CA4">
        <w:rPr>
          <w:rFonts w:ascii="標楷體" w:eastAsia="標楷體" w:hAnsi="標楷體" w:cs="Arial" w:hint="eastAsia"/>
          <w:color w:val="FF0000"/>
        </w:rPr>
        <w:t>對外販售，如違反</w:t>
      </w:r>
      <w:proofErr w:type="gramStart"/>
      <w:r w:rsidR="00676FC6" w:rsidRPr="00427CA4">
        <w:rPr>
          <w:rFonts w:ascii="Arial" w:eastAsia="標楷體" w:hAnsi="標楷體" w:cs="Arial"/>
          <w:color w:val="FF0000"/>
        </w:rPr>
        <w:t>而致甲方</w:t>
      </w:r>
      <w:proofErr w:type="gramEnd"/>
      <w:r w:rsidR="00676FC6" w:rsidRPr="00427CA4">
        <w:rPr>
          <w:rFonts w:ascii="Arial" w:eastAsia="標楷體" w:hAnsi="標楷體" w:cs="Arial"/>
          <w:color w:val="FF0000"/>
        </w:rPr>
        <w:t>受有損害時，</w:t>
      </w:r>
      <w:r w:rsidR="00676FC6" w:rsidRPr="00427CA4">
        <w:rPr>
          <w:rFonts w:ascii="Arial" w:eastAsia="標楷體" w:hAnsi="標楷體" w:cs="Arial" w:hint="eastAsia"/>
          <w:color w:val="FF0000"/>
        </w:rPr>
        <w:t>甲方</w:t>
      </w:r>
      <w:r w:rsidR="00676FC6" w:rsidRPr="00427CA4">
        <w:rPr>
          <w:rFonts w:ascii="Arial" w:eastAsia="標楷體" w:hAnsi="標楷體" w:cs="Arial"/>
          <w:color w:val="FF0000"/>
        </w:rPr>
        <w:t>得請求損害賠償。</w:t>
      </w:r>
    </w:p>
    <w:p w:rsidR="00676FC6" w:rsidRPr="00427CA4" w:rsidRDefault="00A05C63">
      <w:pPr>
        <w:numPr>
          <w:ilvl w:val="0"/>
          <w:numId w:val="1"/>
        </w:numPr>
        <w:jc w:val="both"/>
        <w:rPr>
          <w:rFonts w:ascii="Arial" w:eastAsia="標楷體" w:hAnsi="Arial" w:cs="Arial"/>
          <w:color w:val="FF0000"/>
        </w:rPr>
      </w:pPr>
      <w:r w:rsidRPr="00427CA4">
        <w:rPr>
          <w:rFonts w:ascii="Arial" w:eastAsia="標楷體" w:hAnsi="標楷體" w:cs="Arial" w:hint="eastAsia"/>
          <w:color w:val="FF0000"/>
        </w:rPr>
        <w:t>甲</w:t>
      </w:r>
      <w:r w:rsidR="007A0074" w:rsidRPr="00427CA4">
        <w:rPr>
          <w:rFonts w:ascii="Arial" w:eastAsia="標楷體" w:hAnsi="標楷體" w:cs="Arial" w:hint="eastAsia"/>
          <w:color w:val="FF0000"/>
        </w:rPr>
        <w:t>方擁有</w:t>
      </w:r>
      <w:r w:rsidR="00A3565B">
        <w:rPr>
          <w:rFonts w:ascii="Arial" w:eastAsia="標楷體" w:hAnsi="標楷體" w:cs="Arial" w:hint="eastAsia"/>
          <w:color w:val="FF0000"/>
        </w:rPr>
        <w:t>柿</w:t>
      </w:r>
      <w:proofErr w:type="gramStart"/>
      <w:r w:rsidR="00A3565B">
        <w:rPr>
          <w:rFonts w:ascii="Arial" w:eastAsia="標楷體" w:hAnsi="標楷體" w:cs="Arial" w:hint="eastAsia"/>
          <w:color w:val="FF0000"/>
        </w:rPr>
        <w:t>柿</w:t>
      </w:r>
      <w:proofErr w:type="gramEnd"/>
      <w:r w:rsidR="00A3565B">
        <w:rPr>
          <w:rFonts w:ascii="Arial" w:eastAsia="標楷體" w:hAnsi="標楷體" w:cs="Arial" w:hint="eastAsia"/>
          <w:color w:val="FF0000"/>
        </w:rPr>
        <w:t>如意冰淇淋</w:t>
      </w:r>
      <w:r w:rsidR="00A3565B">
        <w:rPr>
          <w:rFonts w:ascii="Arial" w:eastAsia="標楷體" w:hAnsi="標楷體" w:cs="Arial" w:hint="eastAsia"/>
          <w:color w:val="FF0000"/>
        </w:rPr>
        <w:t>(</w:t>
      </w:r>
      <w:r w:rsidR="00A3565B">
        <w:rPr>
          <w:rFonts w:ascii="Arial" w:eastAsia="標楷體" w:hAnsi="標楷體" w:cs="Arial" w:hint="eastAsia"/>
          <w:color w:val="FF0000"/>
        </w:rPr>
        <w:t>鮮奶</w:t>
      </w:r>
      <w:r w:rsidR="00A3565B">
        <w:rPr>
          <w:rFonts w:ascii="Arial" w:eastAsia="標楷體" w:hAnsi="標楷體" w:cs="Arial" w:hint="eastAsia"/>
          <w:color w:val="FF0000"/>
        </w:rPr>
        <w:t>)(</w:t>
      </w:r>
      <w:r w:rsidR="00A3565B">
        <w:rPr>
          <w:rFonts w:ascii="Arial" w:eastAsia="標楷體" w:hAnsi="標楷體" w:cs="Arial" w:hint="eastAsia"/>
          <w:color w:val="FF0000"/>
        </w:rPr>
        <w:t>烏龍茶</w:t>
      </w:r>
      <w:r w:rsidR="00A3565B">
        <w:rPr>
          <w:rFonts w:ascii="Arial" w:eastAsia="標楷體" w:hAnsi="標楷體" w:cs="Arial" w:hint="eastAsia"/>
          <w:color w:val="FF0000"/>
        </w:rPr>
        <w:t>)(</w:t>
      </w:r>
      <w:r w:rsidR="00A3565B">
        <w:rPr>
          <w:rFonts w:ascii="Arial" w:eastAsia="標楷體" w:hAnsi="標楷體" w:cs="Arial" w:hint="eastAsia"/>
          <w:color w:val="FF0000"/>
        </w:rPr>
        <w:t>金磚</w:t>
      </w:r>
      <w:r w:rsidR="00A3565B">
        <w:rPr>
          <w:rFonts w:ascii="Arial" w:eastAsia="標楷體" w:hAnsi="標楷體" w:cs="Arial" w:hint="eastAsia"/>
          <w:color w:val="FF0000"/>
        </w:rPr>
        <w:t>)</w:t>
      </w:r>
      <w:r w:rsidR="00A3565B">
        <w:rPr>
          <w:rFonts w:ascii="Arial" w:eastAsia="標楷體" w:hAnsi="標楷體" w:cs="Arial" w:hint="eastAsia"/>
          <w:color w:val="FF0000"/>
        </w:rPr>
        <w:t>發明</w:t>
      </w:r>
      <w:r w:rsidR="007A0074" w:rsidRPr="00427CA4">
        <w:rPr>
          <w:rFonts w:ascii="Arial" w:eastAsia="標楷體" w:hAnsi="標楷體" w:cs="Arial" w:hint="eastAsia"/>
          <w:color w:val="FF0000"/>
        </w:rPr>
        <w:t>專利權，</w:t>
      </w:r>
      <w:r w:rsidR="008F485C" w:rsidRPr="00427CA4">
        <w:rPr>
          <w:rFonts w:ascii="Arial" w:eastAsia="標楷體" w:hAnsi="標楷體" w:cs="Arial" w:hint="eastAsia"/>
          <w:color w:val="FF0000"/>
        </w:rPr>
        <w:t>專利</w:t>
      </w:r>
      <w:r w:rsidR="009F1B72">
        <w:rPr>
          <w:rFonts w:ascii="Arial" w:eastAsia="標楷體" w:hAnsi="標楷體" w:cs="Arial" w:hint="eastAsia"/>
          <w:color w:val="FF0000"/>
        </w:rPr>
        <w:t>範圍</w:t>
      </w:r>
      <w:r w:rsidR="007A0074" w:rsidRPr="00427CA4">
        <w:rPr>
          <w:rFonts w:ascii="Arial" w:eastAsia="標楷體" w:hAnsi="標楷體" w:cs="Arial" w:hint="eastAsia"/>
          <w:color w:val="FF0000"/>
        </w:rPr>
        <w:t>含</w:t>
      </w:r>
      <w:proofErr w:type="gramStart"/>
      <w:r w:rsidR="008F485C" w:rsidRPr="00427CA4">
        <w:rPr>
          <w:rFonts w:ascii="Arial" w:eastAsia="標楷體" w:hAnsi="標楷體" w:cs="Arial" w:hint="eastAsia"/>
          <w:color w:val="FF0000"/>
        </w:rPr>
        <w:t>括</w:t>
      </w:r>
      <w:proofErr w:type="gramEnd"/>
      <w:r w:rsidR="00576496">
        <w:rPr>
          <w:rFonts w:ascii="Arial" w:eastAsia="標楷體" w:hAnsi="標楷體" w:cs="Arial" w:hint="eastAsia"/>
          <w:color w:val="FF0000"/>
        </w:rPr>
        <w:t>以</w:t>
      </w:r>
      <w:r w:rsidR="007A0074" w:rsidRPr="00427CA4">
        <w:rPr>
          <w:rFonts w:ascii="Arial" w:eastAsia="標楷體" w:hAnsi="標楷體" w:cs="Arial" w:hint="eastAsia"/>
          <w:color w:val="FF0000"/>
        </w:rPr>
        <w:t>任何</w:t>
      </w:r>
      <w:r w:rsidR="00576496">
        <w:rPr>
          <w:rFonts w:ascii="Arial" w:eastAsia="標楷體" w:hAnsi="標楷體" w:cs="Arial" w:hint="eastAsia"/>
          <w:color w:val="FF0000"/>
        </w:rPr>
        <w:t>型態口味內餡「</w:t>
      </w:r>
      <w:r w:rsidR="007A0074" w:rsidRPr="00427CA4">
        <w:rPr>
          <w:rFonts w:ascii="Arial" w:eastAsia="標楷體" w:hAnsi="標楷體" w:cs="Arial" w:hint="eastAsia"/>
          <w:color w:val="FF0000"/>
        </w:rPr>
        <w:t>填入柿餅</w:t>
      </w:r>
      <w:proofErr w:type="gramStart"/>
      <w:r w:rsidR="004862F8" w:rsidRPr="00427CA4">
        <w:rPr>
          <w:rFonts w:ascii="Arial" w:eastAsia="標楷體" w:hAnsi="標楷體" w:cs="Arial" w:hint="eastAsia"/>
          <w:color w:val="FF0000"/>
        </w:rPr>
        <w:t>內部</w:t>
      </w:r>
      <w:r w:rsidR="00576496">
        <w:rPr>
          <w:rFonts w:ascii="Arial" w:eastAsia="標楷體" w:hAnsi="標楷體" w:cs="Arial" w:hint="eastAsia"/>
          <w:color w:val="FF0000"/>
        </w:rPr>
        <w:t>」</w:t>
      </w:r>
      <w:proofErr w:type="gramEnd"/>
      <w:r w:rsidR="00576496">
        <w:rPr>
          <w:rFonts w:ascii="Arial" w:eastAsia="標楷體" w:hAnsi="標楷體" w:cs="Arial" w:hint="eastAsia"/>
          <w:color w:val="FF0000"/>
        </w:rPr>
        <w:t>並採用冷凍保存之商品</w:t>
      </w:r>
      <w:r w:rsidRPr="00427CA4">
        <w:rPr>
          <w:rFonts w:ascii="Arial" w:eastAsia="標楷體" w:hAnsi="標楷體" w:cs="Arial" w:hint="eastAsia"/>
          <w:color w:val="FF0000"/>
        </w:rPr>
        <w:t>，非經甲</w:t>
      </w:r>
      <w:r w:rsidR="008F485C" w:rsidRPr="00427CA4">
        <w:rPr>
          <w:rFonts w:ascii="Arial" w:eastAsia="標楷體" w:hAnsi="標楷體" w:cs="Arial" w:hint="eastAsia"/>
          <w:color w:val="FF0000"/>
        </w:rPr>
        <w:t>方之同意，</w:t>
      </w:r>
      <w:r w:rsidR="00576496">
        <w:rPr>
          <w:rFonts w:ascii="Arial" w:eastAsia="標楷體" w:hAnsi="標楷體" w:cs="Arial" w:hint="eastAsia"/>
          <w:color w:val="FF0000"/>
        </w:rPr>
        <w:t>乙方或</w:t>
      </w:r>
      <w:r w:rsidR="008F485C" w:rsidRPr="00427CA4">
        <w:rPr>
          <w:rFonts w:ascii="Arial" w:eastAsia="標楷體" w:hAnsi="標楷體" w:cs="Arial" w:hint="eastAsia"/>
          <w:color w:val="FF0000"/>
        </w:rPr>
        <w:t>他人不得任意模仿製造、販售</w:t>
      </w:r>
      <w:r w:rsidR="004862F8" w:rsidRPr="00427CA4">
        <w:rPr>
          <w:rFonts w:ascii="Arial" w:eastAsia="標楷體" w:hAnsi="標楷體" w:cs="Arial" w:hint="eastAsia"/>
          <w:color w:val="FF0000"/>
        </w:rPr>
        <w:t>，違者，</w:t>
      </w:r>
      <w:r w:rsidRPr="00427CA4">
        <w:rPr>
          <w:rFonts w:ascii="Arial" w:eastAsia="標楷體" w:hAnsi="標楷體" w:cs="Arial" w:hint="eastAsia"/>
          <w:color w:val="FF0000"/>
        </w:rPr>
        <w:t>甲</w:t>
      </w:r>
      <w:r w:rsidR="00853B20" w:rsidRPr="00427CA4">
        <w:rPr>
          <w:rFonts w:ascii="Arial" w:eastAsia="標楷體" w:hAnsi="標楷體" w:cs="Arial" w:hint="eastAsia"/>
          <w:color w:val="FF0000"/>
        </w:rPr>
        <w:t>方得</w:t>
      </w:r>
      <w:r w:rsidR="002D4009" w:rsidRPr="00427CA4">
        <w:rPr>
          <w:rFonts w:ascii="Arial" w:eastAsia="標楷體" w:hAnsi="標楷體" w:cs="Arial" w:hint="eastAsia"/>
          <w:color w:val="FF0000"/>
        </w:rPr>
        <w:t>就侵權事實</w:t>
      </w:r>
      <w:r w:rsidR="004862F8" w:rsidRPr="00427CA4">
        <w:rPr>
          <w:rFonts w:ascii="Arial" w:eastAsia="標楷體" w:hAnsi="標楷體" w:cs="Arial" w:hint="eastAsia"/>
          <w:color w:val="FF0000"/>
        </w:rPr>
        <w:t>罰款新台幣</w:t>
      </w:r>
      <w:r w:rsidR="00FA65C4">
        <w:rPr>
          <w:rFonts w:ascii="Arial" w:eastAsia="標楷體" w:hAnsi="標楷體" w:cs="Arial" w:hint="eastAsia"/>
          <w:color w:val="FF0000"/>
        </w:rPr>
        <w:t>壹仟</w:t>
      </w:r>
      <w:r w:rsidR="00576496">
        <w:rPr>
          <w:rFonts w:ascii="Arial" w:eastAsia="標楷體" w:hAnsi="標楷體" w:cs="Arial" w:hint="eastAsia"/>
          <w:color w:val="FF0000"/>
        </w:rPr>
        <w:t>伍佰</w:t>
      </w:r>
      <w:r w:rsidR="004862F8" w:rsidRPr="00427CA4">
        <w:rPr>
          <w:rFonts w:ascii="Arial" w:eastAsia="標楷體" w:hAnsi="標楷體" w:cs="Arial" w:hint="eastAsia"/>
          <w:color w:val="FF0000"/>
        </w:rPr>
        <w:t>萬元正</w:t>
      </w:r>
      <w:r w:rsidRPr="00427CA4">
        <w:rPr>
          <w:rFonts w:ascii="Arial" w:eastAsia="標楷體" w:hAnsi="標楷體" w:cs="Arial" w:hint="eastAsia"/>
          <w:color w:val="FF0000"/>
        </w:rPr>
        <w:t>。</w:t>
      </w:r>
      <w:r w:rsidRPr="00427CA4">
        <w:rPr>
          <w:rFonts w:ascii="Arial" w:eastAsia="標楷體" w:hAnsi="Arial" w:cs="Arial" w:hint="eastAsia"/>
          <w:color w:val="FF0000"/>
        </w:rPr>
        <w:t xml:space="preserve"> </w:t>
      </w:r>
    </w:p>
    <w:p w:rsidR="009171EB" w:rsidRPr="00FA65C4" w:rsidRDefault="003806ED" w:rsidP="00FA65C4">
      <w:pPr>
        <w:numPr>
          <w:ilvl w:val="0"/>
          <w:numId w:val="1"/>
        </w:numPr>
        <w:jc w:val="both"/>
        <w:rPr>
          <w:rFonts w:ascii="Arial" w:eastAsia="標楷體" w:hAnsi="Arial" w:cs="Arial"/>
          <w:color w:val="FF0000"/>
        </w:rPr>
      </w:pPr>
      <w:r w:rsidRPr="00534B65">
        <w:rPr>
          <w:rFonts w:ascii="Arial" w:eastAsia="標楷體" w:hAnsi="Arial" w:cs="Arial"/>
          <w:color w:val="FF0000"/>
        </w:rPr>
        <w:lastRenderedPageBreak/>
        <w:t>冷凍品</w:t>
      </w:r>
      <w:r w:rsidR="00853B20" w:rsidRPr="00534B65">
        <w:rPr>
          <w:rFonts w:ascii="Arial" w:eastAsia="標楷體" w:hAnsi="Arial" w:cs="Arial" w:hint="eastAsia"/>
          <w:color w:val="FF0000"/>
        </w:rPr>
        <w:t>(</w:t>
      </w:r>
      <w:r w:rsidR="00853B20" w:rsidRPr="00534B65">
        <w:rPr>
          <w:rFonts w:ascii="Arial" w:eastAsia="標楷體" w:hAnsi="Arial" w:cs="Arial" w:hint="eastAsia"/>
          <w:color w:val="FF0000"/>
        </w:rPr>
        <w:t>柿餅</w:t>
      </w:r>
      <w:r w:rsidR="00534B65" w:rsidRPr="00534B65">
        <w:rPr>
          <w:rFonts w:ascii="Arial" w:eastAsia="標楷體" w:hAnsi="Arial" w:cs="Arial" w:hint="eastAsia"/>
          <w:color w:val="FF0000"/>
        </w:rPr>
        <w:t>、柿霜、冰品</w:t>
      </w:r>
      <w:r w:rsidR="00853B20" w:rsidRPr="00534B65">
        <w:rPr>
          <w:rFonts w:ascii="Arial" w:eastAsia="標楷體" w:hAnsi="Arial" w:cs="Arial" w:hint="eastAsia"/>
          <w:color w:val="FF0000"/>
        </w:rPr>
        <w:t>)</w:t>
      </w:r>
      <w:r w:rsidR="008444F5">
        <w:rPr>
          <w:rFonts w:ascii="Arial" w:eastAsia="標楷體" w:hAnsi="Arial" w:cs="Arial" w:hint="eastAsia"/>
        </w:rPr>
        <w:t>因含有多元</w:t>
      </w:r>
      <w:proofErr w:type="gramStart"/>
      <w:r w:rsidR="008444F5">
        <w:rPr>
          <w:rFonts w:ascii="Arial" w:eastAsia="標楷體" w:hAnsi="Arial" w:cs="Arial" w:hint="eastAsia"/>
        </w:rPr>
        <w:t>酚</w:t>
      </w:r>
      <w:proofErr w:type="gramEnd"/>
      <w:r w:rsidR="008444F5">
        <w:rPr>
          <w:rFonts w:ascii="Arial" w:eastAsia="標楷體" w:hAnsi="Arial" w:cs="Arial" w:hint="eastAsia"/>
        </w:rPr>
        <w:t>類，</w:t>
      </w:r>
      <w:bookmarkStart w:id="0" w:name="_GoBack"/>
      <w:bookmarkEnd w:id="0"/>
      <w:r w:rsidR="008444F5">
        <w:rPr>
          <w:rFonts w:ascii="Arial" w:eastAsia="標楷體" w:hAnsi="Arial" w:cs="Arial" w:hint="eastAsia"/>
        </w:rPr>
        <w:t>在常溫中</w:t>
      </w:r>
      <w:proofErr w:type="gramStart"/>
      <w:r w:rsidR="008444F5">
        <w:rPr>
          <w:rFonts w:ascii="Arial" w:eastAsia="標楷體" w:hAnsi="Arial" w:cs="Arial" w:hint="eastAsia"/>
        </w:rPr>
        <w:t>久置易</w:t>
      </w:r>
      <w:r w:rsidR="00204FC3">
        <w:rPr>
          <w:rFonts w:ascii="Arial" w:eastAsia="標楷體" w:hAnsi="Arial" w:cs="Arial" w:hint="eastAsia"/>
        </w:rPr>
        <w:t>造成</w:t>
      </w:r>
      <w:proofErr w:type="gramEnd"/>
      <w:r w:rsidR="00204FC3">
        <w:rPr>
          <w:rFonts w:ascii="Arial" w:eastAsia="標楷體" w:hAnsi="Arial" w:cs="Arial" w:hint="eastAsia"/>
        </w:rPr>
        <w:t>外觀氧</w:t>
      </w:r>
      <w:r w:rsidR="00FA65C4">
        <w:rPr>
          <w:rFonts w:ascii="Arial" w:eastAsia="標楷體" w:hAnsi="Arial" w:cs="Arial" w:hint="eastAsia"/>
        </w:rPr>
        <w:t>化而</w:t>
      </w:r>
      <w:proofErr w:type="gramStart"/>
      <w:r w:rsidR="00FA65C4">
        <w:rPr>
          <w:rFonts w:ascii="Arial" w:eastAsia="標楷體" w:hAnsi="Arial" w:cs="Arial" w:hint="eastAsia"/>
        </w:rPr>
        <w:t>產生褐變</w:t>
      </w:r>
      <w:proofErr w:type="gramEnd"/>
      <w:r w:rsidR="00FA65C4">
        <w:rPr>
          <w:rFonts w:ascii="Arial" w:eastAsia="標楷體" w:hAnsi="Arial" w:cs="Arial" w:hint="eastAsia"/>
        </w:rPr>
        <w:t>，故乙方銷售</w:t>
      </w:r>
      <w:r w:rsidR="00576496">
        <w:rPr>
          <w:rFonts w:ascii="Arial" w:eastAsia="標楷體" w:hAnsi="Arial" w:cs="Arial" w:hint="eastAsia"/>
        </w:rPr>
        <w:t>過程中，</w:t>
      </w:r>
      <w:proofErr w:type="gramStart"/>
      <w:r w:rsidR="00576496">
        <w:rPr>
          <w:rFonts w:ascii="Arial" w:eastAsia="標楷體" w:hAnsi="Arial" w:cs="Arial" w:hint="eastAsia"/>
        </w:rPr>
        <w:t>勿長時間</w:t>
      </w:r>
      <w:proofErr w:type="gramEnd"/>
      <w:r w:rsidR="00576496">
        <w:rPr>
          <w:rFonts w:ascii="Arial" w:eastAsia="標楷體" w:hAnsi="Arial" w:cs="Arial" w:hint="eastAsia"/>
        </w:rPr>
        <w:t>將柿餅</w:t>
      </w:r>
      <w:r w:rsidR="007533F2">
        <w:rPr>
          <w:rFonts w:ascii="Arial" w:eastAsia="標楷體" w:hAnsi="Arial" w:cs="Arial" w:hint="eastAsia"/>
        </w:rPr>
        <w:t>暴</w:t>
      </w:r>
      <w:r w:rsidR="00204FC3">
        <w:rPr>
          <w:rFonts w:ascii="Arial" w:eastAsia="標楷體" w:hAnsi="Arial" w:cs="Arial" w:hint="eastAsia"/>
        </w:rPr>
        <w:t>露於常</w:t>
      </w:r>
      <w:r w:rsidR="00576496">
        <w:rPr>
          <w:rFonts w:ascii="Arial" w:eastAsia="標楷體" w:hAnsi="Arial" w:cs="Arial" w:hint="eastAsia"/>
        </w:rPr>
        <w:t>溫環境中放置，</w:t>
      </w:r>
      <w:r w:rsidR="00FA65C4">
        <w:rPr>
          <w:rFonts w:ascii="Arial" w:eastAsia="標楷體" w:hAnsi="Arial" w:cs="Arial" w:hint="eastAsia"/>
        </w:rPr>
        <w:t>應</w:t>
      </w:r>
      <w:r w:rsidR="00576496">
        <w:rPr>
          <w:rFonts w:ascii="Arial" w:eastAsia="標楷體" w:hAnsi="Arial" w:cs="Arial" w:hint="eastAsia"/>
        </w:rPr>
        <w:t>於</w:t>
      </w:r>
      <w:r w:rsidR="00204FC3" w:rsidRPr="005F56B1">
        <w:rPr>
          <w:rFonts w:ascii="Arial" w:eastAsia="標楷體" w:hAnsi="Arial" w:cs="Arial" w:hint="eastAsia"/>
          <w:color w:val="0000FF"/>
        </w:rPr>
        <w:t>零下</w:t>
      </w:r>
      <w:r w:rsidR="00E07EA3" w:rsidRPr="005F56B1">
        <w:rPr>
          <w:rFonts w:ascii="Arial" w:eastAsia="標楷體" w:hAnsi="Arial" w:cs="Arial" w:hint="eastAsia"/>
          <w:color w:val="0000FF"/>
        </w:rPr>
        <w:t>1</w:t>
      </w:r>
      <w:r w:rsidR="00204FC3" w:rsidRPr="005F56B1">
        <w:rPr>
          <w:rFonts w:ascii="Arial" w:eastAsia="標楷體" w:hAnsi="Arial" w:cs="Arial" w:hint="eastAsia"/>
          <w:color w:val="0000FF"/>
        </w:rPr>
        <w:t>8</w:t>
      </w:r>
      <w:r w:rsidR="00204FC3" w:rsidRPr="005F56B1">
        <w:rPr>
          <w:rFonts w:ascii="Arial" w:eastAsia="標楷體" w:hAnsi="Arial" w:cs="Arial" w:hint="eastAsia"/>
          <w:color w:val="0000FF"/>
        </w:rPr>
        <w:t>度</w:t>
      </w:r>
      <w:r w:rsidR="00877F28">
        <w:rPr>
          <w:rFonts w:ascii="Arial" w:eastAsia="標楷體" w:hAnsi="標楷體" w:cs="Arial" w:hint="eastAsia"/>
        </w:rPr>
        <w:t>冷凍冰箱</w:t>
      </w:r>
      <w:r w:rsidR="00877F28">
        <w:rPr>
          <w:rFonts w:ascii="Arial" w:eastAsia="標楷體" w:hAnsi="Arial" w:cs="Arial" w:hint="eastAsia"/>
        </w:rPr>
        <w:t>保存</w:t>
      </w:r>
      <w:r w:rsidRPr="009B1FBE">
        <w:rPr>
          <w:rFonts w:ascii="Arial" w:eastAsia="標楷體" w:hAnsi="標楷體" w:cs="Arial"/>
        </w:rPr>
        <w:t>，</w:t>
      </w:r>
      <w:r w:rsidR="00877F28">
        <w:rPr>
          <w:rFonts w:ascii="Arial" w:eastAsia="標楷體" w:hAnsi="標楷體" w:cs="Arial" w:hint="eastAsia"/>
        </w:rPr>
        <w:t>若</w:t>
      </w:r>
      <w:r w:rsidR="0021691B" w:rsidRPr="009B1FBE">
        <w:rPr>
          <w:rFonts w:ascii="Arial" w:eastAsia="標楷體" w:hAnsi="標楷體" w:cs="Arial"/>
        </w:rPr>
        <w:t>因</w:t>
      </w:r>
      <w:r w:rsidR="00576496">
        <w:rPr>
          <w:rFonts w:ascii="Arial" w:eastAsia="標楷體" w:hAnsi="標楷體" w:cs="Arial" w:hint="eastAsia"/>
        </w:rPr>
        <w:t>乙方保存</w:t>
      </w:r>
      <w:r w:rsidR="0021691B" w:rsidRPr="009B1FBE">
        <w:rPr>
          <w:rFonts w:ascii="Arial" w:eastAsia="標楷體" w:hAnsi="標楷體" w:cs="Arial"/>
        </w:rPr>
        <w:t>溫度不足</w:t>
      </w:r>
      <w:r w:rsidR="00576496">
        <w:rPr>
          <w:rFonts w:ascii="Arial" w:eastAsia="標楷體" w:hAnsi="標楷體" w:cs="Arial" w:hint="eastAsia"/>
        </w:rPr>
        <w:t>導致</w:t>
      </w:r>
      <w:r w:rsidR="007D689E" w:rsidRPr="009B1FBE">
        <w:rPr>
          <w:rFonts w:ascii="Arial" w:eastAsia="標楷體" w:hAnsi="標楷體" w:cs="Arial" w:hint="eastAsia"/>
        </w:rPr>
        <w:t>商品</w:t>
      </w:r>
      <w:r w:rsidR="00576496">
        <w:rPr>
          <w:rFonts w:ascii="Arial" w:eastAsia="標楷體" w:hAnsi="標楷體" w:cs="Arial" w:hint="eastAsia"/>
        </w:rPr>
        <w:t>氧化</w:t>
      </w:r>
      <w:r w:rsidR="007D689E" w:rsidRPr="009B1FBE">
        <w:rPr>
          <w:rFonts w:ascii="Arial" w:eastAsia="標楷體" w:hAnsi="標楷體" w:cs="Arial" w:hint="eastAsia"/>
        </w:rPr>
        <w:t>賣相不佳</w:t>
      </w:r>
      <w:r w:rsidR="00FA65C4">
        <w:rPr>
          <w:rFonts w:ascii="Arial" w:eastAsia="標楷體" w:hAnsi="標楷體" w:cs="Arial" w:hint="eastAsia"/>
        </w:rPr>
        <w:t>造成之</w:t>
      </w:r>
      <w:r w:rsidR="0021691B" w:rsidRPr="009B1FBE">
        <w:rPr>
          <w:rFonts w:ascii="Arial" w:eastAsia="標楷體" w:hAnsi="標楷體" w:cs="Arial"/>
        </w:rPr>
        <w:t>損失</w:t>
      </w:r>
      <w:r w:rsidR="00204FC3">
        <w:rPr>
          <w:rFonts w:ascii="Arial" w:eastAsia="標楷體" w:hAnsi="標楷體" w:cs="Arial" w:hint="eastAsia"/>
        </w:rPr>
        <w:t>應</w:t>
      </w:r>
      <w:r w:rsidR="00B21FD0" w:rsidRPr="009B1FBE">
        <w:rPr>
          <w:rFonts w:ascii="Arial" w:eastAsia="標楷體" w:hAnsi="標楷體" w:cs="Arial"/>
        </w:rPr>
        <w:t>由</w:t>
      </w:r>
      <w:r w:rsidR="00877F28">
        <w:rPr>
          <w:rFonts w:ascii="Arial" w:eastAsia="標楷體" w:hAnsi="標楷體" w:cs="Arial" w:hint="eastAsia"/>
        </w:rPr>
        <w:t>乙</w:t>
      </w:r>
      <w:r w:rsidR="00853B20" w:rsidRPr="009B1FBE">
        <w:rPr>
          <w:rFonts w:ascii="Arial" w:eastAsia="標楷體" w:hAnsi="標楷體" w:cs="Arial" w:hint="eastAsia"/>
        </w:rPr>
        <w:t>方自行</w:t>
      </w:r>
      <w:r w:rsidR="00FA65C4">
        <w:rPr>
          <w:rFonts w:ascii="Arial" w:eastAsia="標楷體" w:hAnsi="標楷體" w:cs="Arial" w:hint="eastAsia"/>
        </w:rPr>
        <w:t>負責</w:t>
      </w:r>
      <w:r w:rsidR="00877F28">
        <w:rPr>
          <w:rFonts w:ascii="Arial" w:eastAsia="標楷體" w:hAnsi="標楷體" w:cs="Arial" w:hint="eastAsia"/>
        </w:rPr>
        <w:t>。</w:t>
      </w:r>
      <w:r w:rsidR="009171EB" w:rsidRPr="00FA65C4">
        <w:rPr>
          <w:rFonts w:ascii="Arial" w:eastAsia="標楷體" w:hAnsi="標楷體" w:cs="Arial"/>
        </w:rPr>
        <w:t>。</w:t>
      </w:r>
    </w:p>
    <w:p w:rsidR="00C22958" w:rsidRPr="00C22958" w:rsidRDefault="00C22958" w:rsidP="009171EB">
      <w:pPr>
        <w:numPr>
          <w:ilvl w:val="0"/>
          <w:numId w:val="1"/>
        </w:numPr>
        <w:rPr>
          <w:rFonts w:ascii="Arial" w:eastAsia="標楷體" w:hAnsi="Arial" w:cs="Arial"/>
        </w:rPr>
      </w:pPr>
      <w:r w:rsidRPr="008A1694">
        <w:rPr>
          <w:rFonts w:ascii="Arial" w:eastAsia="標楷體" w:cs="Arial"/>
          <w:color w:val="000000"/>
        </w:rPr>
        <w:t>如</w:t>
      </w:r>
      <w:r w:rsidRPr="008A1694">
        <w:rPr>
          <w:rFonts w:ascii="Arial" w:eastAsia="標楷體" w:hAnsi="標楷體" w:cs="Arial"/>
          <w:color w:val="000000"/>
        </w:rPr>
        <w:t>乙</w:t>
      </w:r>
      <w:r w:rsidRPr="008A1694">
        <w:rPr>
          <w:rFonts w:ascii="Arial" w:eastAsia="標楷體" w:cs="Arial"/>
          <w:color w:val="000000"/>
        </w:rPr>
        <w:t>方有違約情事時，</w:t>
      </w:r>
      <w:r w:rsidRPr="008A1694">
        <w:rPr>
          <w:rFonts w:ascii="Arial" w:eastAsia="標楷體" w:hAnsi="標楷體" w:cs="Arial"/>
          <w:color w:val="000000"/>
        </w:rPr>
        <w:t>甲</w:t>
      </w:r>
      <w:r w:rsidRPr="008A1694">
        <w:rPr>
          <w:rFonts w:ascii="Arial" w:eastAsia="標楷體" w:cs="Arial"/>
          <w:color w:val="000000"/>
        </w:rPr>
        <w:t>方可逕行終止本合約</w:t>
      </w:r>
      <w:r w:rsidRPr="008A1694">
        <w:rPr>
          <w:rFonts w:ascii="Arial" w:eastAsia="標楷體" w:cs="Arial"/>
          <w:color w:val="000000"/>
          <w:szCs w:val="22"/>
        </w:rPr>
        <w:t>，乙方</w:t>
      </w:r>
      <w:r w:rsidRPr="008A1694">
        <w:rPr>
          <w:rFonts w:ascii="Arial" w:eastAsia="標楷體" w:cs="Arial" w:hint="eastAsia"/>
          <w:color w:val="000000"/>
          <w:szCs w:val="22"/>
        </w:rPr>
        <w:t>除需賠償甲方之損害外</w:t>
      </w:r>
      <w:r w:rsidRPr="008A1694">
        <w:rPr>
          <w:rFonts w:ascii="Arial" w:eastAsia="標楷體" w:hAnsi="Arial" w:cs="Arial"/>
          <w:color w:val="000000"/>
          <w:szCs w:val="22"/>
        </w:rPr>
        <w:t>(</w:t>
      </w:r>
      <w:r w:rsidRPr="008A1694">
        <w:rPr>
          <w:rFonts w:ascii="Arial" w:eastAsia="標楷體" w:hAnsi="Arial" w:cs="Arial"/>
          <w:color w:val="000000"/>
          <w:szCs w:val="22"/>
        </w:rPr>
        <w:t>包括但不限於律師及訴訟、執行費用</w:t>
      </w:r>
      <w:r w:rsidRPr="008A1694">
        <w:rPr>
          <w:rFonts w:ascii="Arial" w:eastAsia="標楷體" w:hAnsi="Arial" w:cs="Arial"/>
          <w:color w:val="000000"/>
          <w:szCs w:val="22"/>
        </w:rPr>
        <w:t>)</w:t>
      </w:r>
      <w:r w:rsidRPr="008A1694">
        <w:rPr>
          <w:rFonts w:ascii="Arial" w:eastAsia="標楷體" w:hAnsi="Arial" w:cs="Arial"/>
          <w:color w:val="000000"/>
          <w:szCs w:val="22"/>
        </w:rPr>
        <w:t>，並</w:t>
      </w:r>
      <w:r w:rsidRPr="008A1694">
        <w:rPr>
          <w:rFonts w:ascii="Arial" w:eastAsia="標楷體" w:hAnsi="Arial" w:cs="Arial" w:hint="eastAsia"/>
          <w:color w:val="000000"/>
          <w:szCs w:val="22"/>
        </w:rPr>
        <w:t>需給付甲方</w:t>
      </w:r>
      <w:r w:rsidRPr="008A1694">
        <w:rPr>
          <w:rFonts w:ascii="Arial" w:eastAsia="標楷體" w:hAnsi="Arial" w:cs="Arial"/>
          <w:color w:val="000000"/>
          <w:szCs w:val="22"/>
        </w:rPr>
        <w:t>懲罰性違約金新台幣</w:t>
      </w:r>
      <w:r>
        <w:rPr>
          <w:rFonts w:ascii="Arial" w:eastAsia="標楷體" w:hAnsi="Arial" w:cs="Arial" w:hint="eastAsia"/>
          <w:color w:val="000000"/>
          <w:szCs w:val="22"/>
        </w:rPr>
        <w:t>壹</w:t>
      </w:r>
      <w:r w:rsidRPr="008A1694">
        <w:rPr>
          <w:rFonts w:ascii="Arial" w:eastAsia="標楷體" w:hAnsi="Arial" w:cs="Arial"/>
          <w:color w:val="000000"/>
        </w:rPr>
        <w:t>拾萬</w:t>
      </w:r>
      <w:r w:rsidRPr="008A1694">
        <w:rPr>
          <w:rFonts w:ascii="Arial" w:eastAsia="標楷體" w:hAnsi="Arial" w:cs="Arial"/>
          <w:color w:val="000000"/>
          <w:szCs w:val="22"/>
        </w:rPr>
        <w:t>元整。</w:t>
      </w:r>
    </w:p>
    <w:p w:rsidR="00C22958" w:rsidRPr="00FA0DD5" w:rsidRDefault="00C22958" w:rsidP="00FA0DD5">
      <w:pPr>
        <w:numPr>
          <w:ilvl w:val="0"/>
          <w:numId w:val="1"/>
        </w:numPr>
        <w:jc w:val="both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/>
        </w:rPr>
        <w:t>乙方因本合約而取得甲方之營業資料、銷售金額、數量、資訊或其他相關之營業秘密，不得以任何方式洩漏予第三人知悉，此保密義務，於本合約終止後</w:t>
      </w:r>
      <w:r>
        <w:rPr>
          <w:rFonts w:ascii="Arial" w:eastAsia="標楷體" w:hAnsi="Arial" w:cs="Arial"/>
        </w:rPr>
        <w:t xml:space="preserve"> </w:t>
      </w:r>
      <w:r>
        <w:rPr>
          <w:rFonts w:ascii="Arial" w:eastAsia="標楷體" w:hAnsi="Arial" w:cs="Arial"/>
        </w:rPr>
        <w:t>三年</w:t>
      </w:r>
      <w:r>
        <w:rPr>
          <w:rFonts w:ascii="Arial" w:eastAsia="標楷體" w:hAnsi="Arial" w:cs="Arial"/>
        </w:rPr>
        <w:t xml:space="preserve"> </w:t>
      </w:r>
      <w:r>
        <w:rPr>
          <w:rFonts w:ascii="Arial" w:eastAsia="標楷體" w:hAnsi="Arial" w:cs="Arial"/>
        </w:rPr>
        <w:t>內仍有效力。</w:t>
      </w:r>
      <w:r>
        <w:rPr>
          <w:rFonts w:ascii="Arial" w:eastAsia="標楷體" w:hAnsi="Arial" w:cs="Arial" w:hint="eastAsia"/>
          <w:color w:val="000000"/>
        </w:rPr>
        <w:t>如有違反，乙方應前款</w:t>
      </w:r>
      <w:r w:rsidRPr="00D068FD">
        <w:rPr>
          <w:rFonts w:ascii="Arial" w:eastAsia="標楷體" w:hAnsi="Arial" w:cs="Arial" w:hint="eastAsia"/>
          <w:color w:val="000000"/>
        </w:rPr>
        <w:t>規定賠償甲方之損害及懲罰性違約金。</w:t>
      </w:r>
    </w:p>
    <w:p w:rsidR="00C22958" w:rsidRPr="00C22958" w:rsidRDefault="00C22958" w:rsidP="00C22958">
      <w:pPr>
        <w:numPr>
          <w:ilvl w:val="0"/>
          <w:numId w:val="1"/>
        </w:numPr>
        <w:jc w:val="both"/>
        <w:rPr>
          <w:rFonts w:ascii="Arial" w:eastAsia="標楷體" w:hAnsi="Arial" w:cs="Arial"/>
          <w:color w:val="FF0000"/>
        </w:rPr>
      </w:pPr>
      <w:r>
        <w:rPr>
          <w:rFonts w:ascii="標楷體" w:eastAsia="標楷體" w:hAnsi="標楷體" w:cs="Arial" w:hint="eastAsia"/>
        </w:rPr>
        <w:t>本合約期間內，乙方當全力配合甲方出貨事宜，不得有因人力</w:t>
      </w:r>
      <w:r w:rsidR="00FA65C4">
        <w:rPr>
          <w:rFonts w:ascii="標楷體" w:eastAsia="標楷體" w:hAnsi="標楷體" w:cs="Arial" w:hint="eastAsia"/>
        </w:rPr>
        <w:t>或設備</w:t>
      </w:r>
      <w:r>
        <w:rPr>
          <w:rFonts w:ascii="標楷體" w:eastAsia="標楷體" w:hAnsi="標楷體" w:cs="Arial" w:hint="eastAsia"/>
        </w:rPr>
        <w:t>不足等因素造成甲方無法交貨事由，若因此造成甲方損失，乙方當負擔損害賠償責任。</w:t>
      </w:r>
    </w:p>
    <w:p w:rsidR="00C22958" w:rsidRPr="00FA0DD5" w:rsidRDefault="009171EB" w:rsidP="00C22958">
      <w:pPr>
        <w:numPr>
          <w:ilvl w:val="0"/>
          <w:numId w:val="1"/>
        </w:numPr>
        <w:jc w:val="both"/>
        <w:rPr>
          <w:rFonts w:ascii="Arial" w:eastAsia="標楷體" w:hAnsi="Arial" w:cs="Arial"/>
          <w:color w:val="000000"/>
        </w:rPr>
      </w:pPr>
      <w:proofErr w:type="gramStart"/>
      <w:r>
        <w:rPr>
          <w:rFonts w:ascii="Arial" w:eastAsia="標楷體" w:hAnsi="標楷體" w:cs="Arial" w:hint="eastAsia"/>
        </w:rPr>
        <w:t>若</w:t>
      </w:r>
      <w:r w:rsidR="00FA65C4">
        <w:rPr>
          <w:rFonts w:ascii="Arial" w:eastAsia="標楷體" w:hAnsi="標楷體" w:cs="Arial" w:hint="eastAsia"/>
        </w:rPr>
        <w:t>甲方</w:t>
      </w:r>
      <w:proofErr w:type="gramEnd"/>
      <w:r w:rsidR="005D6C37">
        <w:rPr>
          <w:rFonts w:ascii="Arial" w:eastAsia="標楷體" w:hAnsi="標楷體" w:cs="Arial" w:hint="eastAsia"/>
        </w:rPr>
        <w:t>依買賣合約交付</w:t>
      </w:r>
      <w:r w:rsidR="00FA65C4">
        <w:rPr>
          <w:rFonts w:ascii="Arial" w:eastAsia="標楷體" w:hAnsi="標楷體" w:cs="Arial" w:hint="eastAsia"/>
        </w:rPr>
        <w:t>乙方</w:t>
      </w:r>
      <w:r w:rsidR="005D6C37">
        <w:rPr>
          <w:rFonts w:ascii="Arial" w:eastAsia="標楷體" w:hAnsi="標楷體" w:cs="Arial" w:hint="eastAsia"/>
        </w:rPr>
        <w:t>銷售</w:t>
      </w:r>
      <w:r w:rsidR="00FA65C4">
        <w:rPr>
          <w:rFonts w:ascii="Arial" w:eastAsia="標楷體" w:hAnsi="標楷體" w:cs="Arial" w:hint="eastAsia"/>
        </w:rPr>
        <w:t>之產品</w:t>
      </w:r>
      <w:r>
        <w:rPr>
          <w:rFonts w:ascii="Arial" w:eastAsia="標楷體" w:hAnsi="標楷體" w:cs="Arial" w:hint="eastAsia"/>
        </w:rPr>
        <w:t>發生可</w:t>
      </w:r>
      <w:proofErr w:type="gramStart"/>
      <w:r>
        <w:rPr>
          <w:rFonts w:ascii="Arial" w:eastAsia="標楷體" w:hAnsi="標楷體" w:cs="Arial" w:hint="eastAsia"/>
        </w:rPr>
        <w:t>規</w:t>
      </w:r>
      <w:proofErr w:type="gramEnd"/>
      <w:r>
        <w:rPr>
          <w:rFonts w:ascii="Arial" w:eastAsia="標楷體" w:hAnsi="標楷體" w:cs="Arial" w:hint="eastAsia"/>
        </w:rPr>
        <w:t>責於乙方之事由造成之糾紛時，</w:t>
      </w:r>
      <w:r>
        <w:rPr>
          <w:rFonts w:ascii="Arial" w:eastAsia="標楷體" w:hAnsi="標楷體" w:cs="Arial"/>
        </w:rPr>
        <w:t>乙方除應對該消費者所受之損害，負損害賠償責任外，並應賠償甲方之商譽損失及相關費用</w:t>
      </w:r>
      <w:r>
        <w:rPr>
          <w:rFonts w:ascii="Arial" w:eastAsia="標楷體" w:hAnsi="標楷體" w:cs="Arial" w:hint="eastAsia"/>
        </w:rPr>
        <w:t>。</w:t>
      </w:r>
    </w:p>
    <w:p w:rsidR="00FA0DD5" w:rsidRDefault="00FA0DD5" w:rsidP="00FA0DD5">
      <w:pPr>
        <w:numPr>
          <w:ilvl w:val="0"/>
          <w:numId w:val="1"/>
        </w:numPr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乙方未經甲方同意，不得將本合約書權利轉移第三人或使第三人代為履行。</w:t>
      </w:r>
    </w:p>
    <w:p w:rsidR="00FA0DD5" w:rsidRDefault="00FA0DD5" w:rsidP="00FA0DD5">
      <w:pPr>
        <w:numPr>
          <w:ilvl w:val="0"/>
          <w:numId w:val="1"/>
        </w:numPr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雙方均了解，除經彼此特殊約定外，雙方並不發生代理、委任關係。</w:t>
      </w:r>
    </w:p>
    <w:p w:rsidR="00FA0DD5" w:rsidRPr="00FA0DD5" w:rsidRDefault="00FA0DD5" w:rsidP="00FA0DD5">
      <w:pPr>
        <w:numPr>
          <w:ilvl w:val="0"/>
          <w:numId w:val="1"/>
        </w:numPr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關於本合約</w:t>
      </w: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含附約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之增、</w:t>
      </w:r>
      <w:proofErr w:type="gramStart"/>
      <w:r>
        <w:rPr>
          <w:rFonts w:ascii="Arial" w:eastAsia="標楷體" w:hAnsi="Arial" w:cs="Arial"/>
        </w:rPr>
        <w:t>刪</w:t>
      </w:r>
      <w:proofErr w:type="gramEnd"/>
      <w:r>
        <w:rPr>
          <w:rFonts w:ascii="Arial" w:eastAsia="標楷體" w:hAnsi="Arial" w:cs="Arial"/>
        </w:rPr>
        <w:t>、修改，皆應經雙方書面同意為之。</w:t>
      </w:r>
    </w:p>
    <w:p w:rsidR="00B27DD3" w:rsidRPr="00696B30" w:rsidRDefault="00B27DD3">
      <w:pPr>
        <w:numPr>
          <w:ilvl w:val="0"/>
          <w:numId w:val="1"/>
        </w:numPr>
        <w:jc w:val="both"/>
        <w:rPr>
          <w:rFonts w:ascii="Arial" w:eastAsia="標楷體" w:hAnsi="Arial" w:cs="Arial"/>
        </w:rPr>
      </w:pPr>
      <w:r w:rsidRPr="00696B30">
        <w:rPr>
          <w:rFonts w:ascii="Arial" w:eastAsia="標楷體" w:hAnsi="Arial" w:cs="Arial"/>
        </w:rPr>
        <w:t>本合約若有涉訟時</w:t>
      </w:r>
      <w:r w:rsidRPr="00696B30">
        <w:rPr>
          <w:rFonts w:ascii="Arial" w:eastAsia="標楷體" w:hAnsi="Arial" w:cs="Arial"/>
        </w:rPr>
        <w:t>,</w:t>
      </w:r>
      <w:r w:rsidRPr="00696B30">
        <w:rPr>
          <w:rFonts w:ascii="Arial" w:eastAsia="標楷體" w:hAnsi="Arial" w:cs="Arial"/>
        </w:rPr>
        <w:t>雙方同意以</w:t>
      </w:r>
      <w:r w:rsidR="00DE27E7">
        <w:rPr>
          <w:rFonts w:ascii="Arial" w:eastAsia="標楷體" w:hAnsi="Arial" w:cs="Arial" w:hint="eastAsia"/>
        </w:rPr>
        <w:t>嘉義</w:t>
      </w:r>
      <w:r w:rsidRPr="00696B30">
        <w:rPr>
          <w:rFonts w:ascii="Arial" w:eastAsia="標楷體" w:hAnsi="Arial" w:cs="Arial"/>
        </w:rPr>
        <w:t>地方法院為第一審管轄法院。</w:t>
      </w:r>
    </w:p>
    <w:p w:rsidR="00B80D57" w:rsidRPr="004F6100" w:rsidRDefault="00B27DD3" w:rsidP="00B80D57">
      <w:pPr>
        <w:numPr>
          <w:ilvl w:val="0"/>
          <w:numId w:val="1"/>
        </w:numPr>
        <w:jc w:val="both"/>
        <w:rPr>
          <w:rFonts w:ascii="Arial" w:eastAsia="標楷體" w:hAnsi="Arial" w:cs="Arial"/>
        </w:rPr>
      </w:pPr>
      <w:r w:rsidRPr="004F6100">
        <w:rPr>
          <w:rFonts w:ascii="Arial" w:eastAsia="標楷體" w:hAnsi="Arial" w:cs="Arial"/>
        </w:rPr>
        <w:t>本合約書正本一式兩份，甲乙雙方</w:t>
      </w:r>
      <w:proofErr w:type="gramStart"/>
      <w:r w:rsidRPr="004F6100">
        <w:rPr>
          <w:rFonts w:ascii="Arial" w:eastAsia="標楷體" w:hAnsi="Arial" w:cs="Arial"/>
        </w:rPr>
        <w:t>各執乙份</w:t>
      </w:r>
      <w:proofErr w:type="gramEnd"/>
      <w:r w:rsidRPr="004F6100">
        <w:rPr>
          <w:rFonts w:ascii="Arial" w:eastAsia="標楷體" w:hAnsi="Arial" w:cs="Arial"/>
        </w:rPr>
        <w:t>為</w:t>
      </w:r>
      <w:proofErr w:type="gramStart"/>
      <w:r w:rsidRPr="004F6100">
        <w:rPr>
          <w:rFonts w:ascii="Arial" w:eastAsia="標楷體" w:hAnsi="Arial" w:cs="Arial"/>
        </w:rPr>
        <w:t>憑</w:t>
      </w:r>
      <w:proofErr w:type="gramEnd"/>
      <w:r w:rsidRPr="004F6100">
        <w:rPr>
          <w:rFonts w:ascii="Arial" w:eastAsia="標楷體" w:hAnsi="Arial" w:cs="Arial"/>
        </w:rPr>
        <w:t>。</w:t>
      </w:r>
    </w:p>
    <w:p w:rsidR="00FA0DD5" w:rsidRPr="00FA0DD5" w:rsidRDefault="00B27DD3" w:rsidP="00877F28">
      <w:pPr>
        <w:numPr>
          <w:ilvl w:val="0"/>
          <w:numId w:val="1"/>
        </w:numPr>
        <w:spacing w:line="240" w:lineRule="atLeast"/>
        <w:rPr>
          <w:rFonts w:ascii="Arial" w:eastAsia="標楷體" w:hAnsi="Arial" w:cs="Arial"/>
        </w:rPr>
      </w:pPr>
      <w:r w:rsidRPr="004F6100">
        <w:rPr>
          <w:rFonts w:ascii="Arial" w:eastAsia="標楷體" w:hAnsi="Arial" w:cs="Arial"/>
        </w:rPr>
        <w:t>其他：</w:t>
      </w:r>
      <w:r w:rsidR="00877F28">
        <w:rPr>
          <w:rFonts w:ascii="Arial" w:eastAsia="標楷體" w:hAnsi="Arial" w:cs="Arial"/>
          <w:u w:val="single"/>
        </w:rPr>
        <w:t>雙方同意合約期間採購商品之相關資料以</w:t>
      </w:r>
      <w:r w:rsidR="00877F28">
        <w:rPr>
          <w:rFonts w:ascii="Arial" w:eastAsia="標楷體" w:hAnsi="Arial" w:cs="Arial" w:hint="eastAsia"/>
          <w:u w:val="single"/>
        </w:rPr>
        <w:t>甲</w:t>
      </w:r>
      <w:r w:rsidR="00877F28">
        <w:rPr>
          <w:rFonts w:ascii="Arial" w:eastAsia="標楷體" w:hAnsi="Arial" w:cs="Arial"/>
          <w:u w:val="single"/>
        </w:rPr>
        <w:t>方之</w:t>
      </w:r>
      <w:r w:rsidR="00877F28">
        <w:rPr>
          <w:rFonts w:ascii="Arial" w:eastAsia="標楷體" w:hAnsi="Arial" w:cs="Arial" w:hint="eastAsia"/>
          <w:u w:val="single"/>
        </w:rPr>
        <w:t>報價</w:t>
      </w:r>
      <w:r w:rsidRPr="004F6100">
        <w:rPr>
          <w:rFonts w:ascii="Arial" w:eastAsia="標楷體" w:hAnsi="Arial" w:cs="Arial"/>
          <w:u w:val="single"/>
        </w:rPr>
        <w:t>單為</w:t>
      </w:r>
      <w:proofErr w:type="gramStart"/>
      <w:r w:rsidR="00204FC3">
        <w:rPr>
          <w:rFonts w:ascii="Arial" w:eastAsia="標楷體" w:hAnsi="Arial" w:cs="Arial" w:hint="eastAsia"/>
          <w:u w:val="single"/>
        </w:rPr>
        <w:t>準</w:t>
      </w:r>
      <w:proofErr w:type="gramEnd"/>
      <w:r w:rsidRPr="004F6100">
        <w:rPr>
          <w:rFonts w:ascii="Arial" w:eastAsia="標楷體" w:hAnsi="Arial" w:cs="Arial"/>
          <w:u w:val="single"/>
        </w:rPr>
        <w:t>，其營業負責人之簽章與</w:t>
      </w:r>
      <w:r w:rsidRPr="004F6100">
        <w:rPr>
          <w:rFonts w:ascii="Arial" w:eastAsia="標楷體" w:hAnsi="Arial" w:cs="Arial"/>
          <w:u w:val="single"/>
        </w:rPr>
        <w:t xml:space="preserve"> </w:t>
      </w:r>
    </w:p>
    <w:p w:rsidR="00BA4110" w:rsidRDefault="00B27DD3" w:rsidP="00FA0DD5">
      <w:pPr>
        <w:spacing w:line="240" w:lineRule="atLeast"/>
        <w:ind w:firstLineChars="450" w:firstLine="1080"/>
        <w:rPr>
          <w:rFonts w:ascii="Arial" w:eastAsia="標楷體" w:hAnsi="Arial" w:cs="Arial"/>
        </w:rPr>
      </w:pPr>
      <w:r w:rsidRPr="004F6100">
        <w:rPr>
          <w:rFonts w:ascii="Arial" w:eastAsia="標楷體" w:hAnsi="Arial" w:cs="Arial"/>
          <w:u w:val="single"/>
        </w:rPr>
        <w:t>甲方公司章有同等效力</w:t>
      </w:r>
      <w:r w:rsidR="00FA0DD5">
        <w:rPr>
          <w:rFonts w:ascii="Arial" w:eastAsia="標楷體" w:hAnsi="Arial" w:cs="Arial"/>
          <w:b/>
          <w:bCs/>
        </w:rPr>
        <w:t xml:space="preserve"> </w:t>
      </w:r>
      <w:r w:rsidR="00FA0DD5">
        <w:rPr>
          <w:rFonts w:ascii="Arial" w:eastAsia="標楷體" w:hAnsi="Arial" w:cs="Arial" w:hint="eastAsia"/>
          <w:b/>
          <w:bCs/>
        </w:rPr>
        <w:t>。</w:t>
      </w:r>
      <w:r w:rsidRPr="004F6100">
        <w:rPr>
          <w:rFonts w:ascii="Arial" w:eastAsia="標楷體" w:hAnsi="Arial" w:cs="Arial"/>
          <w:b/>
          <w:bCs/>
        </w:rPr>
        <w:t xml:space="preserve"> </w:t>
      </w:r>
      <w:r w:rsidRPr="004F6100">
        <w:rPr>
          <w:rFonts w:ascii="Arial" w:eastAsia="標楷體" w:hAnsi="Arial" w:cs="Arial"/>
        </w:rPr>
        <w:t xml:space="preserve">   </w:t>
      </w:r>
    </w:p>
    <w:p w:rsidR="00C22958" w:rsidRDefault="00C22958" w:rsidP="00F1379C">
      <w:pPr>
        <w:spacing w:line="240" w:lineRule="atLeast"/>
        <w:rPr>
          <w:rFonts w:ascii="Arial" w:eastAsia="標楷體" w:hAnsi="Arial" w:cs="Arial"/>
        </w:rPr>
      </w:pPr>
    </w:p>
    <w:p w:rsidR="00C22958" w:rsidRDefault="00C22958" w:rsidP="00FA0DD5">
      <w:pPr>
        <w:spacing w:line="240" w:lineRule="atLeast"/>
        <w:rPr>
          <w:rFonts w:ascii="Arial" w:eastAsia="標楷體" w:hAnsi="Arial" w:cs="Arial"/>
        </w:rPr>
      </w:pPr>
    </w:p>
    <w:p w:rsidR="00916EA6" w:rsidRDefault="00916EA6" w:rsidP="00FA0DD5">
      <w:pPr>
        <w:spacing w:line="240" w:lineRule="atLeast"/>
        <w:rPr>
          <w:rFonts w:ascii="Arial" w:eastAsia="標楷體" w:hAnsi="Arial" w:cs="Arial" w:hint="eastAsia"/>
        </w:rPr>
      </w:pPr>
    </w:p>
    <w:p w:rsidR="00FA65C4" w:rsidRDefault="00FA65C4" w:rsidP="00FA0DD5">
      <w:pPr>
        <w:spacing w:line="240" w:lineRule="atLeast"/>
        <w:rPr>
          <w:rFonts w:ascii="Arial" w:eastAsia="標楷體" w:hAnsi="Arial" w:cs="Arial" w:hint="eastAsia"/>
        </w:rPr>
      </w:pPr>
    </w:p>
    <w:p w:rsidR="00FA65C4" w:rsidRDefault="00FA65C4" w:rsidP="00FA0DD5">
      <w:pPr>
        <w:spacing w:line="240" w:lineRule="atLeast"/>
        <w:rPr>
          <w:rFonts w:ascii="Arial" w:eastAsia="標楷體" w:hAnsi="Arial" w:cs="Arial" w:hint="eastAsia"/>
        </w:rPr>
      </w:pPr>
    </w:p>
    <w:p w:rsidR="00FA65C4" w:rsidRDefault="00FA65C4" w:rsidP="00FA0DD5">
      <w:pPr>
        <w:spacing w:line="240" w:lineRule="atLeast"/>
        <w:rPr>
          <w:rFonts w:ascii="Arial" w:eastAsia="標楷體" w:hAnsi="Arial" w:cs="Arial" w:hint="eastAsia"/>
        </w:rPr>
      </w:pPr>
    </w:p>
    <w:p w:rsidR="00FA65C4" w:rsidRDefault="00FA65C4" w:rsidP="00FA0DD5">
      <w:pPr>
        <w:spacing w:line="240" w:lineRule="atLeast"/>
        <w:rPr>
          <w:rFonts w:ascii="Arial" w:eastAsia="標楷體" w:hAnsi="Arial" w:cs="Arial"/>
        </w:rPr>
      </w:pPr>
    </w:p>
    <w:p w:rsidR="00B27DD3" w:rsidRPr="004F6100" w:rsidRDefault="00B27DD3" w:rsidP="006758D2">
      <w:pPr>
        <w:spacing w:line="240" w:lineRule="atLeast"/>
        <w:ind w:firstLineChars="400" w:firstLine="960"/>
        <w:rPr>
          <w:rFonts w:ascii="Arial" w:eastAsia="標楷體" w:hAnsi="Arial" w:cs="Arial"/>
        </w:rPr>
      </w:pPr>
      <w:r w:rsidRPr="004F6100">
        <w:rPr>
          <w:rFonts w:ascii="Arial" w:eastAsia="標楷體" w:hAnsi="Arial" w:cs="Arial"/>
        </w:rPr>
        <w:t xml:space="preserve">        </w:t>
      </w:r>
    </w:p>
    <w:tbl>
      <w:tblPr>
        <w:tblW w:w="101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4"/>
        <w:gridCol w:w="5144"/>
      </w:tblGrid>
      <w:tr w:rsidR="00B27DD3" w:rsidRPr="00701938">
        <w:tc>
          <w:tcPr>
            <w:tcW w:w="4964" w:type="dxa"/>
          </w:tcPr>
          <w:p w:rsidR="00B27DD3" w:rsidRPr="00701938" w:rsidRDefault="00B27DD3">
            <w:pPr>
              <w:spacing w:line="460" w:lineRule="exact"/>
              <w:jc w:val="both"/>
              <w:rPr>
                <w:rFonts w:ascii="Arial" w:eastAsia="標楷體" w:hAnsi="Arial" w:cs="Arial"/>
                <w:color w:val="000000"/>
              </w:rPr>
            </w:pPr>
            <w:r w:rsidRPr="00701938">
              <w:rPr>
                <w:rFonts w:ascii="Arial" w:eastAsia="標楷體" w:hAnsi="Arial" w:cs="Arial"/>
                <w:color w:val="000000"/>
              </w:rPr>
              <w:t>甲</w:t>
            </w:r>
            <w:r w:rsidRPr="00701938">
              <w:rPr>
                <w:rFonts w:ascii="Arial" w:eastAsia="標楷體" w:hAnsi="Arial" w:cs="Arial"/>
                <w:color w:val="000000"/>
              </w:rPr>
              <w:t xml:space="preserve">    </w:t>
            </w:r>
            <w:r w:rsidRPr="00701938">
              <w:rPr>
                <w:rFonts w:ascii="Arial" w:eastAsia="標楷體" w:hAnsi="Arial" w:cs="Arial"/>
                <w:color w:val="000000"/>
              </w:rPr>
              <w:t>方：</w:t>
            </w:r>
            <w:r w:rsidR="00DE27E7">
              <w:rPr>
                <w:rFonts w:ascii="Arial" w:eastAsia="標楷體" w:hAnsi="Arial" w:cs="Arial" w:hint="eastAsia"/>
                <w:color w:val="000000"/>
              </w:rPr>
              <w:t>嘉義縣番路鄉農會</w:t>
            </w:r>
          </w:p>
        </w:tc>
        <w:tc>
          <w:tcPr>
            <w:tcW w:w="5144" w:type="dxa"/>
          </w:tcPr>
          <w:p w:rsidR="00B27DD3" w:rsidRPr="00C43F8D" w:rsidRDefault="00B27DD3" w:rsidP="00EA4C62">
            <w:pPr>
              <w:spacing w:line="460" w:lineRule="exact"/>
              <w:jc w:val="both"/>
              <w:rPr>
                <w:rFonts w:ascii="Arial" w:eastAsia="標楷體" w:hAnsi="Arial" w:cs="Arial"/>
              </w:rPr>
            </w:pPr>
            <w:r w:rsidRPr="00C43F8D">
              <w:rPr>
                <w:rFonts w:ascii="Arial" w:eastAsia="標楷體" w:hAnsi="Arial" w:cs="Arial"/>
                <w:color w:val="000000"/>
              </w:rPr>
              <w:t>乙</w:t>
            </w:r>
            <w:r w:rsidRPr="00C43F8D">
              <w:rPr>
                <w:rFonts w:ascii="Arial" w:eastAsia="標楷體" w:hAnsi="Arial" w:cs="Arial"/>
                <w:color w:val="000000"/>
              </w:rPr>
              <w:t xml:space="preserve">    </w:t>
            </w:r>
            <w:r w:rsidRPr="00C43F8D">
              <w:rPr>
                <w:rFonts w:ascii="Arial" w:eastAsia="標楷體" w:hAnsi="Arial" w:cs="Arial"/>
                <w:color w:val="000000"/>
              </w:rPr>
              <w:t>方：</w:t>
            </w:r>
            <w:r w:rsidR="00EA4C62" w:rsidRPr="00C43F8D">
              <w:rPr>
                <w:rFonts w:ascii="Arial" w:eastAsia="標楷體" w:hAnsi="Arial" w:cs="Arial" w:hint="eastAsia"/>
              </w:rPr>
              <w:t xml:space="preserve"> </w:t>
            </w:r>
          </w:p>
        </w:tc>
      </w:tr>
      <w:tr w:rsidR="00B27DD3" w:rsidRPr="00701938">
        <w:tc>
          <w:tcPr>
            <w:tcW w:w="4964" w:type="dxa"/>
          </w:tcPr>
          <w:p w:rsidR="00C43F8D" w:rsidRDefault="00C43F8D">
            <w:pPr>
              <w:spacing w:line="460" w:lineRule="exact"/>
              <w:jc w:val="both"/>
              <w:rPr>
                <w:rFonts w:ascii="Arial" w:eastAsia="標楷體" w:hAnsi="Arial" w:cs="Arial"/>
                <w:color w:val="000000"/>
              </w:rPr>
            </w:pPr>
          </w:p>
          <w:p w:rsidR="00B27DD3" w:rsidRPr="00701938" w:rsidRDefault="00B27DD3" w:rsidP="00FA65C4">
            <w:pPr>
              <w:spacing w:line="460" w:lineRule="exact"/>
              <w:jc w:val="both"/>
              <w:rPr>
                <w:rFonts w:ascii="Arial" w:eastAsia="標楷體" w:hAnsi="Arial" w:cs="Arial"/>
                <w:color w:val="000000"/>
              </w:rPr>
            </w:pPr>
            <w:r w:rsidRPr="00701938">
              <w:rPr>
                <w:rFonts w:ascii="Arial" w:eastAsia="標楷體" w:hAnsi="Arial" w:cs="Arial"/>
                <w:color w:val="000000"/>
              </w:rPr>
              <w:t>負</w:t>
            </w:r>
            <w:r w:rsidRPr="00701938">
              <w:rPr>
                <w:rFonts w:ascii="Arial" w:eastAsia="標楷體" w:hAnsi="Arial" w:cs="Arial"/>
                <w:color w:val="000000"/>
              </w:rPr>
              <w:t xml:space="preserve"> </w:t>
            </w:r>
            <w:r w:rsidRPr="00701938">
              <w:rPr>
                <w:rFonts w:ascii="Arial" w:eastAsia="標楷體" w:hAnsi="Arial" w:cs="Arial"/>
                <w:color w:val="000000"/>
              </w:rPr>
              <w:t>責</w:t>
            </w:r>
            <w:r w:rsidRPr="00701938">
              <w:rPr>
                <w:rFonts w:ascii="Arial" w:eastAsia="標楷體" w:hAnsi="Arial" w:cs="Arial"/>
                <w:color w:val="000000"/>
              </w:rPr>
              <w:t xml:space="preserve"> </w:t>
            </w:r>
            <w:r w:rsidRPr="00701938">
              <w:rPr>
                <w:rFonts w:ascii="Arial" w:eastAsia="標楷體" w:hAnsi="Arial" w:cs="Arial"/>
                <w:color w:val="000000"/>
              </w:rPr>
              <w:t>人：</w:t>
            </w:r>
            <w:r w:rsidR="00FA65C4" w:rsidRPr="00701938">
              <w:rPr>
                <w:rFonts w:ascii="Arial" w:eastAsia="標楷體" w:hAnsi="Arial" w:cs="Arial"/>
                <w:color w:val="000000"/>
              </w:rPr>
              <w:t xml:space="preserve"> </w:t>
            </w:r>
          </w:p>
        </w:tc>
        <w:tc>
          <w:tcPr>
            <w:tcW w:w="5144" w:type="dxa"/>
          </w:tcPr>
          <w:p w:rsidR="00C43F8D" w:rsidRDefault="00C43F8D">
            <w:pPr>
              <w:spacing w:line="460" w:lineRule="exact"/>
              <w:jc w:val="both"/>
              <w:rPr>
                <w:rFonts w:ascii="Arial" w:eastAsia="標楷體" w:hAnsi="Arial" w:cs="Arial"/>
                <w:color w:val="000000"/>
              </w:rPr>
            </w:pPr>
          </w:p>
          <w:p w:rsidR="00B27DD3" w:rsidRPr="00C43F8D" w:rsidRDefault="00B27DD3" w:rsidP="00EA4C62">
            <w:pPr>
              <w:spacing w:line="460" w:lineRule="exact"/>
              <w:jc w:val="both"/>
              <w:rPr>
                <w:rFonts w:ascii="Arial" w:eastAsia="標楷體" w:hAnsi="Arial" w:cs="Arial"/>
                <w:color w:val="000000"/>
              </w:rPr>
            </w:pPr>
            <w:r w:rsidRPr="00C43F8D">
              <w:rPr>
                <w:rFonts w:ascii="Arial" w:eastAsia="標楷體" w:hAnsi="Arial" w:cs="Arial"/>
                <w:color w:val="000000"/>
              </w:rPr>
              <w:t>負</w:t>
            </w:r>
            <w:r w:rsidRPr="00C43F8D">
              <w:rPr>
                <w:rFonts w:ascii="Arial" w:eastAsia="標楷體" w:hAnsi="Arial" w:cs="Arial"/>
                <w:color w:val="000000"/>
              </w:rPr>
              <w:t xml:space="preserve"> </w:t>
            </w:r>
            <w:r w:rsidRPr="00C43F8D">
              <w:rPr>
                <w:rFonts w:ascii="Arial" w:eastAsia="標楷體" w:hAnsi="Arial" w:cs="Arial"/>
                <w:color w:val="000000"/>
              </w:rPr>
              <w:t>責</w:t>
            </w:r>
            <w:r w:rsidRPr="00C43F8D">
              <w:rPr>
                <w:rFonts w:ascii="Arial" w:eastAsia="標楷體" w:hAnsi="Arial" w:cs="Arial"/>
                <w:color w:val="000000"/>
              </w:rPr>
              <w:t xml:space="preserve"> </w:t>
            </w:r>
            <w:r w:rsidRPr="00C43F8D">
              <w:rPr>
                <w:rFonts w:ascii="Arial" w:eastAsia="標楷體" w:hAnsi="Arial" w:cs="Arial"/>
                <w:color w:val="000000"/>
              </w:rPr>
              <w:t>人：</w:t>
            </w:r>
          </w:p>
        </w:tc>
      </w:tr>
      <w:tr w:rsidR="00B27DD3" w:rsidRPr="00701938">
        <w:tc>
          <w:tcPr>
            <w:tcW w:w="4964" w:type="dxa"/>
          </w:tcPr>
          <w:p w:rsidR="00C43F8D" w:rsidRPr="00C43F8D" w:rsidRDefault="00C43F8D" w:rsidP="00C43F8D">
            <w:pPr>
              <w:jc w:val="both"/>
              <w:rPr>
                <w:rFonts w:ascii="Arial" w:eastAsia="標楷體" w:hAnsi="Arial" w:cs="Arial"/>
                <w:color w:val="000000"/>
              </w:rPr>
            </w:pPr>
          </w:p>
          <w:p w:rsidR="00FA65C4" w:rsidRPr="00C43F8D" w:rsidRDefault="00B27DD3" w:rsidP="00FA65C4">
            <w:pPr>
              <w:jc w:val="both"/>
              <w:rPr>
                <w:rFonts w:ascii="Arial" w:eastAsia="標楷體" w:hAnsi="Arial" w:cs="Arial"/>
                <w:color w:val="000000"/>
              </w:rPr>
            </w:pPr>
            <w:r w:rsidRPr="00C43F8D">
              <w:rPr>
                <w:rFonts w:ascii="Arial" w:eastAsia="標楷體" w:hAnsi="Arial" w:cs="Arial"/>
                <w:color w:val="000000"/>
              </w:rPr>
              <w:t>地</w:t>
            </w:r>
            <w:r w:rsidRPr="00C43F8D">
              <w:rPr>
                <w:rFonts w:ascii="Arial" w:eastAsia="標楷體" w:hAnsi="Arial" w:cs="Arial"/>
                <w:color w:val="000000"/>
              </w:rPr>
              <w:t xml:space="preserve">    </w:t>
            </w:r>
            <w:r w:rsidRPr="00C43F8D">
              <w:rPr>
                <w:rFonts w:ascii="Arial" w:eastAsia="標楷體" w:hAnsi="Arial" w:cs="Arial"/>
                <w:color w:val="000000"/>
              </w:rPr>
              <w:t>址：</w:t>
            </w:r>
            <w:r w:rsidR="00FA65C4" w:rsidRPr="00C43F8D">
              <w:rPr>
                <w:rFonts w:ascii="Arial" w:eastAsia="標楷體" w:hAnsi="Arial" w:cs="Arial"/>
                <w:color w:val="000000"/>
              </w:rPr>
              <w:t xml:space="preserve"> </w:t>
            </w:r>
          </w:p>
          <w:p w:rsidR="00B27DD3" w:rsidRPr="00C43F8D" w:rsidRDefault="00B27DD3" w:rsidP="005F56B1">
            <w:pPr>
              <w:ind w:firstLineChars="500" w:firstLine="1200"/>
              <w:jc w:val="both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144" w:type="dxa"/>
          </w:tcPr>
          <w:p w:rsidR="00C43F8D" w:rsidRPr="00C43F8D" w:rsidRDefault="00C43F8D" w:rsidP="00C43F8D">
            <w:pPr>
              <w:rPr>
                <w:rFonts w:ascii="Arial" w:eastAsia="標楷體" w:hAnsi="Arial" w:cs="Arial"/>
                <w:color w:val="000000"/>
              </w:rPr>
            </w:pPr>
          </w:p>
          <w:p w:rsidR="00B27DD3" w:rsidRPr="00C43F8D" w:rsidRDefault="00B27DD3" w:rsidP="00EA4C62">
            <w:pPr>
              <w:rPr>
                <w:rFonts w:ascii="Arial" w:eastAsia="標楷體" w:hAnsi="Arial" w:cs="Arial"/>
                <w:color w:val="000000"/>
              </w:rPr>
            </w:pPr>
            <w:r w:rsidRPr="00C43F8D">
              <w:rPr>
                <w:rFonts w:ascii="Arial" w:eastAsia="標楷體" w:hAnsi="Arial" w:cs="Arial"/>
                <w:color w:val="000000"/>
              </w:rPr>
              <w:t>地</w:t>
            </w:r>
            <w:r w:rsidRPr="00C43F8D">
              <w:rPr>
                <w:rFonts w:ascii="Arial" w:eastAsia="標楷體" w:hAnsi="Arial" w:cs="Arial"/>
                <w:color w:val="000000"/>
              </w:rPr>
              <w:t xml:space="preserve">    </w:t>
            </w:r>
            <w:r w:rsidRPr="00C43F8D">
              <w:rPr>
                <w:rFonts w:ascii="Arial" w:eastAsia="標楷體" w:hAnsi="Arial" w:cs="Arial"/>
                <w:color w:val="000000"/>
              </w:rPr>
              <w:t>址：</w:t>
            </w:r>
            <w:r w:rsidR="00EA4C62" w:rsidRPr="00C43F8D">
              <w:rPr>
                <w:rFonts w:ascii="Arial" w:eastAsia="標楷體" w:hAnsi="Arial" w:cs="Arial" w:hint="eastAsia"/>
                <w:color w:val="000000"/>
              </w:rPr>
              <w:t xml:space="preserve"> </w:t>
            </w:r>
          </w:p>
        </w:tc>
      </w:tr>
      <w:tr w:rsidR="00B27DD3" w:rsidRPr="00701938">
        <w:tc>
          <w:tcPr>
            <w:tcW w:w="4964" w:type="dxa"/>
          </w:tcPr>
          <w:p w:rsidR="00B27DD3" w:rsidRPr="00701938" w:rsidRDefault="00B27DD3" w:rsidP="00FA65C4">
            <w:pPr>
              <w:spacing w:line="460" w:lineRule="exact"/>
              <w:jc w:val="both"/>
              <w:rPr>
                <w:rFonts w:ascii="Arial" w:eastAsia="標楷體" w:hAnsi="Arial" w:cs="Arial"/>
                <w:color w:val="000000"/>
              </w:rPr>
            </w:pPr>
            <w:r w:rsidRPr="00701938">
              <w:rPr>
                <w:rFonts w:ascii="Arial" w:eastAsia="標楷體" w:hAnsi="Arial" w:cs="Arial"/>
                <w:color w:val="000000"/>
              </w:rPr>
              <w:t>統一編號：</w:t>
            </w:r>
          </w:p>
        </w:tc>
        <w:tc>
          <w:tcPr>
            <w:tcW w:w="5144" w:type="dxa"/>
          </w:tcPr>
          <w:p w:rsidR="00B27DD3" w:rsidRPr="00C554A5" w:rsidRDefault="00B27DD3" w:rsidP="00EA4C62">
            <w:pPr>
              <w:spacing w:line="460" w:lineRule="exact"/>
              <w:jc w:val="both"/>
              <w:rPr>
                <w:rFonts w:ascii="Arial" w:eastAsia="標楷體" w:hAnsi="Arial" w:cs="Arial"/>
                <w:color w:val="000000"/>
              </w:rPr>
            </w:pPr>
            <w:r w:rsidRPr="00701938">
              <w:rPr>
                <w:rFonts w:ascii="Arial" w:eastAsia="標楷體" w:hAnsi="Arial" w:cs="Arial"/>
                <w:color w:val="000000"/>
              </w:rPr>
              <w:t>統一編號：</w:t>
            </w:r>
          </w:p>
        </w:tc>
      </w:tr>
    </w:tbl>
    <w:p w:rsidR="00BA4110" w:rsidRDefault="00BA4110" w:rsidP="001163B5">
      <w:pPr>
        <w:jc w:val="center"/>
        <w:rPr>
          <w:rFonts w:ascii="Arial" w:eastAsia="標楷體" w:hAnsi="Arial" w:cs="Arial"/>
        </w:rPr>
      </w:pPr>
    </w:p>
    <w:p w:rsidR="00BA4110" w:rsidRDefault="00BA4110" w:rsidP="001163B5">
      <w:pPr>
        <w:jc w:val="center"/>
        <w:rPr>
          <w:rFonts w:ascii="Arial" w:eastAsia="標楷體" w:hAnsi="Arial" w:cs="Arial"/>
        </w:rPr>
      </w:pPr>
    </w:p>
    <w:p w:rsidR="008D48EC" w:rsidRDefault="008D48EC" w:rsidP="00204FC3">
      <w:pPr>
        <w:rPr>
          <w:rFonts w:ascii="Arial" w:eastAsia="標楷體" w:hAnsi="Arial" w:cs="Arial"/>
        </w:rPr>
      </w:pPr>
    </w:p>
    <w:p w:rsidR="008D48EC" w:rsidRDefault="008D48EC" w:rsidP="009F1B72">
      <w:pPr>
        <w:rPr>
          <w:rFonts w:ascii="Arial" w:eastAsia="標楷體" w:hAnsi="Arial" w:cs="Arial"/>
        </w:rPr>
      </w:pPr>
    </w:p>
    <w:p w:rsidR="00B27DD3" w:rsidRPr="003A6BD0" w:rsidRDefault="00470706" w:rsidP="001163B5">
      <w:pPr>
        <w:jc w:val="center"/>
        <w:rPr>
          <w:rFonts w:ascii="Arial" w:hAnsi="Arial" w:cs="Arial"/>
          <w:sz w:val="40"/>
          <w:szCs w:val="40"/>
        </w:rPr>
      </w:pPr>
      <w:r w:rsidRPr="003A6BD0">
        <w:rPr>
          <w:rFonts w:ascii="Arial" w:eastAsia="標楷體" w:hAnsi="Arial" w:cs="Arial"/>
          <w:sz w:val="40"/>
          <w:szCs w:val="40"/>
        </w:rPr>
        <w:t>中華民國</w:t>
      </w:r>
      <w:r w:rsidRPr="003A6BD0">
        <w:rPr>
          <w:rFonts w:ascii="Arial" w:eastAsia="標楷體" w:hAnsi="Arial" w:cs="Arial"/>
          <w:sz w:val="40"/>
          <w:szCs w:val="40"/>
        </w:rPr>
        <w:t xml:space="preserve">  </w:t>
      </w:r>
      <w:r w:rsidR="00E604F1">
        <w:rPr>
          <w:rFonts w:ascii="Arial" w:eastAsia="標楷體" w:hAnsi="Arial" w:cs="Arial" w:hint="eastAsia"/>
          <w:sz w:val="40"/>
          <w:szCs w:val="40"/>
        </w:rPr>
        <w:t xml:space="preserve">   </w:t>
      </w:r>
      <w:r w:rsidRPr="003A6BD0">
        <w:rPr>
          <w:rFonts w:ascii="Arial" w:eastAsia="標楷體" w:hAnsi="Arial" w:cs="Arial"/>
          <w:sz w:val="40"/>
          <w:szCs w:val="40"/>
        </w:rPr>
        <w:t>年</w:t>
      </w:r>
      <w:r w:rsidR="003A6BD0">
        <w:rPr>
          <w:rFonts w:ascii="Arial" w:eastAsia="標楷體" w:hAnsi="Arial" w:cs="Arial"/>
          <w:sz w:val="40"/>
          <w:szCs w:val="40"/>
        </w:rPr>
        <w:t xml:space="preserve"> </w:t>
      </w:r>
      <w:r w:rsidR="00E604F1">
        <w:rPr>
          <w:rFonts w:ascii="Arial" w:eastAsia="標楷體" w:hAnsi="Arial" w:cs="Arial" w:hint="eastAsia"/>
          <w:sz w:val="40"/>
          <w:szCs w:val="40"/>
        </w:rPr>
        <w:t xml:space="preserve">  </w:t>
      </w:r>
      <w:r w:rsidRPr="003A6BD0">
        <w:rPr>
          <w:rFonts w:ascii="Arial" w:eastAsia="標楷體" w:hAnsi="Arial" w:cs="Arial"/>
          <w:sz w:val="40"/>
          <w:szCs w:val="40"/>
        </w:rPr>
        <w:t>月</w:t>
      </w:r>
      <w:r w:rsidR="00E604F1">
        <w:rPr>
          <w:rFonts w:ascii="Arial" w:eastAsia="標楷體" w:hAnsi="Arial" w:cs="Arial" w:hint="eastAsia"/>
          <w:sz w:val="40"/>
          <w:szCs w:val="40"/>
        </w:rPr>
        <w:t xml:space="preserve">    </w:t>
      </w:r>
      <w:r w:rsidRPr="003A6BD0">
        <w:rPr>
          <w:rFonts w:ascii="Arial" w:eastAsia="標楷體" w:hAnsi="Arial" w:cs="Arial"/>
          <w:sz w:val="40"/>
          <w:szCs w:val="40"/>
        </w:rPr>
        <w:t>日</w:t>
      </w:r>
    </w:p>
    <w:sectPr w:rsidR="00B27DD3" w:rsidRPr="003A6BD0" w:rsidSect="00DA3F61">
      <w:footerReference w:type="even" r:id="rId9"/>
      <w:footerReference w:type="default" r:id="rId10"/>
      <w:pgSz w:w="11906" w:h="16838"/>
      <w:pgMar w:top="539" w:right="907" w:bottom="53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D0D" w:rsidRDefault="00473D0D">
      <w:r>
        <w:separator/>
      </w:r>
    </w:p>
  </w:endnote>
  <w:endnote w:type="continuationSeparator" w:id="0">
    <w:p w:rsidR="00473D0D" w:rsidRDefault="0047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3F2" w:rsidRDefault="007533F2" w:rsidP="00D631C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533F2" w:rsidRDefault="007533F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3F2" w:rsidRDefault="007533F2" w:rsidP="00D631C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34B65">
      <w:rPr>
        <w:rStyle w:val="a5"/>
        <w:noProof/>
      </w:rPr>
      <w:t>2</w:t>
    </w:r>
    <w:r>
      <w:rPr>
        <w:rStyle w:val="a5"/>
      </w:rPr>
      <w:fldChar w:fldCharType="end"/>
    </w:r>
  </w:p>
  <w:p w:rsidR="007533F2" w:rsidRDefault="007533F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D0D" w:rsidRDefault="00473D0D">
      <w:r>
        <w:separator/>
      </w:r>
    </w:p>
  </w:footnote>
  <w:footnote w:type="continuationSeparator" w:id="0">
    <w:p w:rsidR="00473D0D" w:rsidRDefault="00473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37B8"/>
    <w:multiLevelType w:val="hybridMultilevel"/>
    <w:tmpl w:val="76A03ED2"/>
    <w:lvl w:ilvl="0" w:tplc="AB8EE0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4847D55"/>
    <w:multiLevelType w:val="hybridMultilevel"/>
    <w:tmpl w:val="A2563B6C"/>
    <w:lvl w:ilvl="0" w:tplc="B62C2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BE9278F"/>
    <w:multiLevelType w:val="hybridMultilevel"/>
    <w:tmpl w:val="524A4F8A"/>
    <w:lvl w:ilvl="0" w:tplc="EDF0A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02E63BB"/>
    <w:multiLevelType w:val="hybridMultilevel"/>
    <w:tmpl w:val="4CA0F2E4"/>
    <w:lvl w:ilvl="0" w:tplc="D702FEDE">
      <w:start w:val="205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ascii="Arial" w:eastAsia="新細明體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4D14B55"/>
    <w:multiLevelType w:val="hybridMultilevel"/>
    <w:tmpl w:val="6C64B0EE"/>
    <w:lvl w:ilvl="0" w:tplc="C97E8F0C">
      <w:start w:val="150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ascii="Arial" w:eastAsia="新細明體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62225E1"/>
    <w:multiLevelType w:val="hybridMultilevel"/>
    <w:tmpl w:val="B1302D0C"/>
    <w:lvl w:ilvl="0" w:tplc="D5E073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B866C29"/>
    <w:multiLevelType w:val="hybridMultilevel"/>
    <w:tmpl w:val="6CC407C4"/>
    <w:lvl w:ilvl="0" w:tplc="AB8EE0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5A65F93"/>
    <w:multiLevelType w:val="hybridMultilevel"/>
    <w:tmpl w:val="FF9822FC"/>
    <w:lvl w:ilvl="0" w:tplc="0ECC04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CB61F8C"/>
    <w:multiLevelType w:val="hybridMultilevel"/>
    <w:tmpl w:val="F62ED5AC"/>
    <w:lvl w:ilvl="0" w:tplc="D804BBE0">
      <w:start w:val="180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ascii="Arial" w:eastAsia="新細明體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9B936A1"/>
    <w:multiLevelType w:val="hybridMultilevel"/>
    <w:tmpl w:val="EA5ED0F8"/>
    <w:lvl w:ilvl="0" w:tplc="391AF6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73D61DB3"/>
    <w:multiLevelType w:val="hybridMultilevel"/>
    <w:tmpl w:val="30626A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3D9204B"/>
    <w:multiLevelType w:val="hybridMultilevel"/>
    <w:tmpl w:val="4C5AAC7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777215F4"/>
    <w:multiLevelType w:val="hybridMultilevel"/>
    <w:tmpl w:val="ED72E30C"/>
    <w:lvl w:ilvl="0" w:tplc="B62C2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1"/>
  </w:num>
  <w:num w:numId="5">
    <w:abstractNumId w:val="12"/>
  </w:num>
  <w:num w:numId="6">
    <w:abstractNumId w:val="4"/>
  </w:num>
  <w:num w:numId="7">
    <w:abstractNumId w:val="3"/>
  </w:num>
  <w:num w:numId="8">
    <w:abstractNumId w:val="8"/>
  </w:num>
  <w:num w:numId="9">
    <w:abstractNumId w:val="0"/>
  </w:num>
  <w:num w:numId="10">
    <w:abstractNumId w:val="7"/>
  </w:num>
  <w:num w:numId="11">
    <w:abstractNumId w:val="2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841"/>
    <w:rsid w:val="0003729B"/>
    <w:rsid w:val="00085A77"/>
    <w:rsid w:val="000A523E"/>
    <w:rsid w:val="000B3B8E"/>
    <w:rsid w:val="000C1F9D"/>
    <w:rsid w:val="000C226D"/>
    <w:rsid w:val="000D0678"/>
    <w:rsid w:val="001163B5"/>
    <w:rsid w:val="001C1B27"/>
    <w:rsid w:val="001C5653"/>
    <w:rsid w:val="00204FC3"/>
    <w:rsid w:val="002105FE"/>
    <w:rsid w:val="002165E7"/>
    <w:rsid w:val="0021691B"/>
    <w:rsid w:val="00252F2A"/>
    <w:rsid w:val="00265D34"/>
    <w:rsid w:val="002D4009"/>
    <w:rsid w:val="0030574B"/>
    <w:rsid w:val="003335EC"/>
    <w:rsid w:val="003410A1"/>
    <w:rsid w:val="00371E66"/>
    <w:rsid w:val="003806ED"/>
    <w:rsid w:val="003A6BD0"/>
    <w:rsid w:val="003D09A9"/>
    <w:rsid w:val="003D296D"/>
    <w:rsid w:val="00427CA4"/>
    <w:rsid w:val="004640C4"/>
    <w:rsid w:val="00470706"/>
    <w:rsid w:val="00473D0D"/>
    <w:rsid w:val="004862F8"/>
    <w:rsid w:val="00493DAE"/>
    <w:rsid w:val="00496460"/>
    <w:rsid w:val="004C2E51"/>
    <w:rsid w:val="004C407D"/>
    <w:rsid w:val="004F1AC7"/>
    <w:rsid w:val="004F6100"/>
    <w:rsid w:val="0050572A"/>
    <w:rsid w:val="00534B65"/>
    <w:rsid w:val="00550EC0"/>
    <w:rsid w:val="00554988"/>
    <w:rsid w:val="005569FC"/>
    <w:rsid w:val="00573DEB"/>
    <w:rsid w:val="00576496"/>
    <w:rsid w:val="0058742A"/>
    <w:rsid w:val="005A0931"/>
    <w:rsid w:val="005C32A3"/>
    <w:rsid w:val="005D6C37"/>
    <w:rsid w:val="005E0E85"/>
    <w:rsid w:val="005F56B1"/>
    <w:rsid w:val="00616E23"/>
    <w:rsid w:val="00643469"/>
    <w:rsid w:val="00663C34"/>
    <w:rsid w:val="006705EF"/>
    <w:rsid w:val="006758D2"/>
    <w:rsid w:val="00676FC6"/>
    <w:rsid w:val="00696B30"/>
    <w:rsid w:val="006C0615"/>
    <w:rsid w:val="006D656F"/>
    <w:rsid w:val="00701938"/>
    <w:rsid w:val="0070530B"/>
    <w:rsid w:val="007373CF"/>
    <w:rsid w:val="00743CDC"/>
    <w:rsid w:val="007533F2"/>
    <w:rsid w:val="007A0074"/>
    <w:rsid w:val="007A3E80"/>
    <w:rsid w:val="007D2208"/>
    <w:rsid w:val="007D689E"/>
    <w:rsid w:val="007D7E65"/>
    <w:rsid w:val="007E77E5"/>
    <w:rsid w:val="007F1EC6"/>
    <w:rsid w:val="008444F5"/>
    <w:rsid w:val="00853B20"/>
    <w:rsid w:val="00871333"/>
    <w:rsid w:val="00877F28"/>
    <w:rsid w:val="008C355E"/>
    <w:rsid w:val="008D48EC"/>
    <w:rsid w:val="008F485C"/>
    <w:rsid w:val="00916EA6"/>
    <w:rsid w:val="009171EB"/>
    <w:rsid w:val="00941A0F"/>
    <w:rsid w:val="009438AD"/>
    <w:rsid w:val="00952663"/>
    <w:rsid w:val="009932E0"/>
    <w:rsid w:val="009A5CFB"/>
    <w:rsid w:val="009B1FBE"/>
    <w:rsid w:val="009C2AB0"/>
    <w:rsid w:val="009F1B72"/>
    <w:rsid w:val="009F77CF"/>
    <w:rsid w:val="00A05C63"/>
    <w:rsid w:val="00A171F5"/>
    <w:rsid w:val="00A3565B"/>
    <w:rsid w:val="00A52D58"/>
    <w:rsid w:val="00A81B91"/>
    <w:rsid w:val="00AB0F09"/>
    <w:rsid w:val="00B12643"/>
    <w:rsid w:val="00B205DD"/>
    <w:rsid w:val="00B21FD0"/>
    <w:rsid w:val="00B27DD3"/>
    <w:rsid w:val="00B431AD"/>
    <w:rsid w:val="00B51FFF"/>
    <w:rsid w:val="00B80D57"/>
    <w:rsid w:val="00B9582B"/>
    <w:rsid w:val="00BA4110"/>
    <w:rsid w:val="00BE732C"/>
    <w:rsid w:val="00C22958"/>
    <w:rsid w:val="00C32C31"/>
    <w:rsid w:val="00C43F8D"/>
    <w:rsid w:val="00C554A5"/>
    <w:rsid w:val="00C75600"/>
    <w:rsid w:val="00C77EFA"/>
    <w:rsid w:val="00C84E66"/>
    <w:rsid w:val="00C90E1F"/>
    <w:rsid w:val="00C93091"/>
    <w:rsid w:val="00CD2E5C"/>
    <w:rsid w:val="00D019D9"/>
    <w:rsid w:val="00D131CA"/>
    <w:rsid w:val="00D449BF"/>
    <w:rsid w:val="00D631C4"/>
    <w:rsid w:val="00D91300"/>
    <w:rsid w:val="00D93841"/>
    <w:rsid w:val="00DA3F61"/>
    <w:rsid w:val="00DA7A44"/>
    <w:rsid w:val="00DE27E7"/>
    <w:rsid w:val="00DE4AEF"/>
    <w:rsid w:val="00E07EA3"/>
    <w:rsid w:val="00E5055D"/>
    <w:rsid w:val="00E5426A"/>
    <w:rsid w:val="00E55850"/>
    <w:rsid w:val="00E604F1"/>
    <w:rsid w:val="00E635C5"/>
    <w:rsid w:val="00E871B8"/>
    <w:rsid w:val="00EA2798"/>
    <w:rsid w:val="00EA4C62"/>
    <w:rsid w:val="00ED39F9"/>
    <w:rsid w:val="00ED71E2"/>
    <w:rsid w:val="00F07FB3"/>
    <w:rsid w:val="00F1379C"/>
    <w:rsid w:val="00F13E7D"/>
    <w:rsid w:val="00FA0DD5"/>
    <w:rsid w:val="00FA65C4"/>
    <w:rsid w:val="00FB7ACB"/>
    <w:rsid w:val="00FC38E4"/>
    <w:rsid w:val="00FD28E5"/>
    <w:rsid w:val="00FE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C355E"/>
    <w:rPr>
      <w:rFonts w:ascii="Arial" w:hAnsi="Arial"/>
      <w:sz w:val="18"/>
      <w:szCs w:val="18"/>
    </w:rPr>
  </w:style>
  <w:style w:type="paragraph" w:styleId="a4">
    <w:name w:val="footer"/>
    <w:basedOn w:val="a"/>
    <w:rsid w:val="006C06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C0615"/>
  </w:style>
  <w:style w:type="paragraph" w:styleId="a6">
    <w:name w:val="header"/>
    <w:basedOn w:val="a"/>
    <w:link w:val="a7"/>
    <w:rsid w:val="007F1E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7F1EC6"/>
    <w:rPr>
      <w:kern w:val="2"/>
    </w:rPr>
  </w:style>
  <w:style w:type="paragraph" w:styleId="a8">
    <w:name w:val="List Paragraph"/>
    <w:basedOn w:val="a"/>
    <w:uiPriority w:val="34"/>
    <w:qFormat/>
    <w:rsid w:val="00D449B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C355E"/>
    <w:rPr>
      <w:rFonts w:ascii="Arial" w:hAnsi="Arial"/>
      <w:sz w:val="18"/>
      <w:szCs w:val="18"/>
    </w:rPr>
  </w:style>
  <w:style w:type="paragraph" w:styleId="a4">
    <w:name w:val="footer"/>
    <w:basedOn w:val="a"/>
    <w:rsid w:val="006C06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C0615"/>
  </w:style>
  <w:style w:type="paragraph" w:styleId="a6">
    <w:name w:val="header"/>
    <w:basedOn w:val="a"/>
    <w:link w:val="a7"/>
    <w:rsid w:val="007F1E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7F1EC6"/>
    <w:rPr>
      <w:kern w:val="2"/>
    </w:rPr>
  </w:style>
  <w:style w:type="paragraph" w:styleId="a8">
    <w:name w:val="List Paragraph"/>
    <w:basedOn w:val="a"/>
    <w:uiPriority w:val="34"/>
    <w:qFormat/>
    <w:rsid w:val="00D449B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</Words>
  <Characters>1440</Characters>
  <Application>Microsoft Office Word</Application>
  <DocSecurity>0</DocSecurity>
  <Lines>12</Lines>
  <Paragraphs>3</Paragraphs>
  <ScaleCrop>false</ScaleCrop>
  <Company>7-11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商品供應合約書（附約）</dc:title>
  <dc:creator>p10058170</dc:creator>
  <cp:lastModifiedBy>USER</cp:lastModifiedBy>
  <cp:revision>3</cp:revision>
  <cp:lastPrinted>2020-08-27T05:36:00Z</cp:lastPrinted>
  <dcterms:created xsi:type="dcterms:W3CDTF">2021-06-29T10:19:00Z</dcterms:created>
  <dcterms:modified xsi:type="dcterms:W3CDTF">2021-06-29T10:20:00Z</dcterms:modified>
</cp:coreProperties>
</file>