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76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D3D3E" w:rsidRPr="007D3D3E" w14:paraId="2A42DA7E" w14:textId="77777777" w:rsidTr="007D3D3E">
        <w:tc>
          <w:tcPr>
            <w:tcW w:w="4148" w:type="dxa"/>
          </w:tcPr>
          <w:p w14:paraId="44040FFF" w14:textId="79345875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1.農戶姓名</w:t>
            </w:r>
          </w:p>
        </w:tc>
        <w:tc>
          <w:tcPr>
            <w:tcW w:w="4148" w:type="dxa"/>
          </w:tcPr>
          <w:p w14:paraId="6AE69083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42FE1D81" w14:textId="77777777" w:rsidTr="007D3D3E">
        <w:tc>
          <w:tcPr>
            <w:tcW w:w="4148" w:type="dxa"/>
          </w:tcPr>
          <w:p w14:paraId="61C4D2A3" w14:textId="68326A73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2.</w:t>
            </w: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出生年月日及教育程度</w:t>
            </w:r>
          </w:p>
        </w:tc>
        <w:tc>
          <w:tcPr>
            <w:tcW w:w="4148" w:type="dxa"/>
          </w:tcPr>
          <w:p w14:paraId="56D1A043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663F7A87" w14:textId="77777777" w:rsidTr="007D3D3E">
        <w:tc>
          <w:tcPr>
            <w:tcW w:w="4148" w:type="dxa"/>
          </w:tcPr>
          <w:p w14:paraId="21B1AF96" w14:textId="712AB7FC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3.經營面積（含地段地號）</w:t>
            </w:r>
          </w:p>
        </w:tc>
        <w:tc>
          <w:tcPr>
            <w:tcW w:w="4148" w:type="dxa"/>
          </w:tcPr>
          <w:p w14:paraId="38A9D43A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11DD482A" w14:textId="77777777" w:rsidTr="007D3D3E">
        <w:tc>
          <w:tcPr>
            <w:tcW w:w="4148" w:type="dxa"/>
          </w:tcPr>
          <w:p w14:paraId="3206D700" w14:textId="0EE12234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4.作物別</w:t>
            </w:r>
          </w:p>
        </w:tc>
        <w:tc>
          <w:tcPr>
            <w:tcW w:w="4148" w:type="dxa"/>
          </w:tcPr>
          <w:p w14:paraId="4B72E58E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642581BB" w14:textId="77777777" w:rsidTr="007D3D3E">
        <w:tc>
          <w:tcPr>
            <w:tcW w:w="4148" w:type="dxa"/>
          </w:tcPr>
          <w:p w14:paraId="5FE513F3" w14:textId="6DE9EED8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5.電話或手機</w:t>
            </w:r>
          </w:p>
        </w:tc>
        <w:tc>
          <w:tcPr>
            <w:tcW w:w="4148" w:type="dxa"/>
          </w:tcPr>
          <w:p w14:paraId="723B3322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2D85C613" w14:textId="77777777" w:rsidTr="007D3D3E">
        <w:tc>
          <w:tcPr>
            <w:tcW w:w="4148" w:type="dxa"/>
          </w:tcPr>
          <w:p w14:paraId="273C0291" w14:textId="427CB906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6.</w:t>
            </w: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農藥使用紀錄</w:t>
            </w:r>
          </w:p>
        </w:tc>
        <w:tc>
          <w:tcPr>
            <w:tcW w:w="4148" w:type="dxa"/>
          </w:tcPr>
          <w:p w14:paraId="443B2EF8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18EDDA51" w14:textId="77777777" w:rsidTr="007D3D3E">
        <w:tc>
          <w:tcPr>
            <w:tcW w:w="4148" w:type="dxa"/>
          </w:tcPr>
          <w:p w14:paraId="3D54561E" w14:textId="45D2EC0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7.</w:t>
            </w: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訪談記錄</w:t>
            </w:r>
          </w:p>
        </w:tc>
        <w:tc>
          <w:tcPr>
            <w:tcW w:w="4148" w:type="dxa"/>
          </w:tcPr>
          <w:p w14:paraId="67789B62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0D132509" w14:textId="77777777" w:rsidTr="007D3D3E">
        <w:tc>
          <w:tcPr>
            <w:tcW w:w="4148" w:type="dxa"/>
          </w:tcPr>
          <w:p w14:paraId="29BEBEAC" w14:textId="47B5A202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(1)使用水源</w:t>
            </w:r>
          </w:p>
        </w:tc>
        <w:tc>
          <w:tcPr>
            <w:tcW w:w="4148" w:type="dxa"/>
          </w:tcPr>
          <w:p w14:paraId="15A59A0A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6F5284F1" w14:textId="77777777" w:rsidTr="007D3D3E">
        <w:tc>
          <w:tcPr>
            <w:tcW w:w="4148" w:type="dxa"/>
          </w:tcPr>
          <w:p w14:paraId="328094F9" w14:textId="1E14FBEC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(2)</w:t>
            </w: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對農夫市集理念的了解</w:t>
            </w:r>
          </w:p>
        </w:tc>
        <w:tc>
          <w:tcPr>
            <w:tcW w:w="4148" w:type="dxa"/>
          </w:tcPr>
          <w:p w14:paraId="09DFF1F9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1D556792" w14:textId="77777777" w:rsidTr="007D3D3E">
        <w:tc>
          <w:tcPr>
            <w:tcW w:w="4148" w:type="dxa"/>
          </w:tcPr>
          <w:p w14:paraId="4BC30730" w14:textId="595B9AB5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(3)</w:t>
            </w: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能否配合自治管理規範要求</w:t>
            </w:r>
          </w:p>
        </w:tc>
        <w:tc>
          <w:tcPr>
            <w:tcW w:w="4148" w:type="dxa"/>
          </w:tcPr>
          <w:p w14:paraId="13F79D2C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0119F59D" w14:textId="77777777" w:rsidTr="007D3D3E">
        <w:tc>
          <w:tcPr>
            <w:tcW w:w="4148" w:type="dxa"/>
          </w:tcPr>
          <w:p w14:paraId="7073038F" w14:textId="0EC78F51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(4)</w:t>
            </w: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是否已簽訂供應農戶切結書</w:t>
            </w:r>
          </w:p>
        </w:tc>
        <w:tc>
          <w:tcPr>
            <w:tcW w:w="4148" w:type="dxa"/>
          </w:tcPr>
          <w:p w14:paraId="075C75A5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D3D3E" w:rsidRPr="007D3D3E" w14:paraId="60C19A9E" w14:textId="77777777" w:rsidTr="005E39F7">
        <w:tc>
          <w:tcPr>
            <w:tcW w:w="8296" w:type="dxa"/>
            <w:gridSpan w:val="2"/>
          </w:tcPr>
          <w:p w14:paraId="72E5107A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 xml:space="preserve">8.審查結果 </w:t>
            </w:r>
          </w:p>
          <w:p w14:paraId="58B612FA" w14:textId="77777777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 xml:space="preserve">□審查通過 </w:t>
            </w:r>
          </w:p>
          <w:p w14:paraId="2B727364" w14:textId="5C02E7FF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/>
                <w:sz w:val="32"/>
                <w:szCs w:val="32"/>
              </w:rPr>
              <w:t>□未通過審查 理由：</w:t>
            </w:r>
          </w:p>
        </w:tc>
      </w:tr>
      <w:tr w:rsidR="007D3D3E" w:rsidRPr="007D3D3E" w14:paraId="4D6A4D11" w14:textId="77777777" w:rsidTr="005E39F7">
        <w:tc>
          <w:tcPr>
            <w:tcW w:w="8296" w:type="dxa"/>
            <w:gridSpan w:val="2"/>
          </w:tcPr>
          <w:p w14:paraId="4D8DA11A" w14:textId="57E85691" w:rsidR="007D3D3E" w:rsidRPr="007D3D3E" w:rsidRDefault="007D3D3E" w:rsidP="007D3D3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D3D3E">
              <w:rPr>
                <w:rFonts w:ascii="標楷體" w:eastAsia="標楷體" w:hAnsi="標楷體" w:hint="eastAsia"/>
                <w:sz w:val="32"/>
                <w:szCs w:val="32"/>
              </w:rPr>
              <w:t>承辦人：</w:t>
            </w:r>
          </w:p>
        </w:tc>
      </w:tr>
    </w:tbl>
    <w:p w14:paraId="2DF7A4AE" w14:textId="3108099F" w:rsidR="00A83A01" w:rsidRPr="007D3D3E" w:rsidRDefault="007D3D3E" w:rsidP="007D3D3E">
      <w:pPr>
        <w:jc w:val="center"/>
        <w:rPr>
          <w:rFonts w:ascii="標楷體" w:eastAsia="標楷體" w:hAnsi="標楷體"/>
          <w:sz w:val="48"/>
          <w:szCs w:val="48"/>
        </w:rPr>
      </w:pPr>
      <w:r w:rsidRPr="007D3D3E">
        <w:rPr>
          <w:rFonts w:ascii="標楷體" w:eastAsia="標楷體" w:hAnsi="標楷體" w:hint="eastAsia"/>
          <w:sz w:val="48"/>
          <w:szCs w:val="48"/>
        </w:rPr>
        <w:t>供應農戶審查紀錄表</w:t>
      </w:r>
    </w:p>
    <w:sectPr w:rsidR="00A83A01" w:rsidRPr="007D3D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E"/>
    <w:rsid w:val="007501EE"/>
    <w:rsid w:val="007D3D3E"/>
    <w:rsid w:val="00A8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0287"/>
  <w15:chartTrackingRefBased/>
  <w15:docId w15:val="{07CEC22E-6A63-4997-AD8B-55C665D7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2021-06-29T08:15:00Z</dcterms:created>
  <dcterms:modified xsi:type="dcterms:W3CDTF">2021-06-29T08:20:00Z</dcterms:modified>
</cp:coreProperties>
</file>