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B4E" w:rsidRPr="00111218" w:rsidRDefault="008F2B4E" w:rsidP="00111218">
      <w:pPr>
        <w:spacing w:line="800" w:lineRule="exact"/>
        <w:rPr>
          <w:rFonts w:ascii="標楷體" w:eastAsia="標楷體" w:hAnsi="標楷體" w:cs="Times New Roman"/>
          <w:szCs w:val="24"/>
        </w:rPr>
      </w:pPr>
      <w:r w:rsidRPr="00111218">
        <w:rPr>
          <w:rFonts w:ascii="標楷體" w:eastAsia="標楷體" w:hAnsi="標楷體" w:cs="Times New Roman" w:hint="eastAsia"/>
          <w:sz w:val="36"/>
          <w:szCs w:val="36"/>
        </w:rPr>
        <w:t>嘉義縣番路鄉農會會員子女獎學金申請辦法</w:t>
      </w:r>
      <w:r w:rsidRPr="00111218">
        <w:rPr>
          <w:rFonts w:ascii="標楷體" w:eastAsia="標楷體" w:hAnsi="標楷體" w:cs="Times New Roman" w:hint="eastAsia"/>
          <w:szCs w:val="24"/>
        </w:rPr>
        <w:t xml:space="preserve">                                 </w:t>
      </w:r>
      <w:r w:rsidRPr="00111218">
        <w:rPr>
          <w:rFonts w:ascii="標楷體" w:eastAsia="標楷體" w:hAnsi="標楷體" w:cs="Times New Roman"/>
          <w:szCs w:val="24"/>
        </w:rPr>
        <w:t xml:space="preserve">          </w:t>
      </w:r>
      <w:r w:rsidRPr="00111218">
        <w:rPr>
          <w:rFonts w:ascii="標楷體" w:eastAsia="標楷體" w:hAnsi="標楷體" w:cs="Times New Roman" w:hint="eastAsia"/>
          <w:szCs w:val="24"/>
        </w:rPr>
        <w:t xml:space="preserve"> </w:t>
      </w:r>
      <w:r w:rsidR="00111218">
        <w:rPr>
          <w:rFonts w:ascii="標楷體" w:eastAsia="標楷體" w:hAnsi="標楷體" w:cs="Times New Roman"/>
          <w:szCs w:val="24"/>
        </w:rPr>
        <w:t xml:space="preserve">    </w:t>
      </w:r>
    </w:p>
    <w:p w:rsidR="008F2B4E" w:rsidRPr="00857103" w:rsidRDefault="008F2B4E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>第一條：本會為獎勵會員及其子女求學深造，藉以培養人才為目的，特制定本辦法。</w:t>
      </w:r>
    </w:p>
    <w:p w:rsidR="00111218" w:rsidRPr="00857103" w:rsidRDefault="008F2B4E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>第二條：為本會會員或會員直系子女（孫限同戶口6個月以上）在學就讀，當學年度上、下學期</w:t>
      </w:r>
    </w:p>
    <w:p w:rsidR="00111218" w:rsidRPr="00857103" w:rsidRDefault="008F2B4E" w:rsidP="00111218">
      <w:pPr>
        <w:spacing w:line="360" w:lineRule="exact"/>
        <w:ind w:firstLineChars="400" w:firstLine="960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>平均成績符合下列規定者，得申請獎學金，是以學校成績單正本為</w:t>
      </w:r>
      <w:proofErr w:type="gramStart"/>
      <w:r w:rsidRPr="00857103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857103">
        <w:rPr>
          <w:rFonts w:ascii="標楷體" w:eastAsia="標楷體" w:hAnsi="標楷體" w:cs="Times New Roman" w:hint="eastAsia"/>
          <w:szCs w:val="24"/>
        </w:rPr>
        <w:t>，就讀研究所或補</w:t>
      </w:r>
    </w:p>
    <w:p w:rsidR="00111218" w:rsidRPr="00857103" w:rsidRDefault="008F2B4E" w:rsidP="00111218">
      <w:pPr>
        <w:spacing w:line="360" w:lineRule="exact"/>
        <w:ind w:firstLineChars="400" w:firstLine="960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>習學校或夜間部不予獎勵。</w:t>
      </w:r>
    </w:p>
    <w:p w:rsidR="008F2B4E" w:rsidRPr="00857103" w:rsidRDefault="00111218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/>
          <w:szCs w:val="24"/>
        </w:rPr>
        <w:t>(</w:t>
      </w:r>
      <w:proofErr w:type="gramStart"/>
      <w:r w:rsidRPr="00857103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857103">
        <w:rPr>
          <w:rFonts w:ascii="標楷體" w:eastAsia="標楷體" w:hAnsi="標楷體" w:cs="Times New Roman" w:hint="eastAsia"/>
          <w:szCs w:val="24"/>
        </w:rPr>
        <w:t>)</w:t>
      </w:r>
      <w:r w:rsidR="008F2B4E" w:rsidRPr="00857103">
        <w:rPr>
          <w:rFonts w:ascii="標楷體" w:eastAsia="標楷體" w:hAnsi="標楷體" w:cs="Times New Roman" w:hint="eastAsia"/>
          <w:szCs w:val="24"/>
        </w:rPr>
        <w:t>學業成績：（限日間部</w:t>
      </w:r>
      <w:r w:rsidR="008F2B4E" w:rsidRPr="00857103">
        <w:rPr>
          <w:rFonts w:ascii="標楷體" w:eastAsia="標楷體" w:hAnsi="標楷體" w:cs="Times New Roman"/>
          <w:szCs w:val="24"/>
        </w:rPr>
        <w:t>）</w:t>
      </w:r>
      <w:r w:rsidR="008F2B4E" w:rsidRPr="00857103">
        <w:rPr>
          <w:rFonts w:ascii="標楷體" w:eastAsia="標楷體" w:hAnsi="標楷體" w:cs="Times New Roman" w:hint="eastAsia"/>
          <w:szCs w:val="24"/>
        </w:rPr>
        <w:t>公私立大專院校當學年上、下學期成績總平均分數80分以上。</w:t>
      </w:r>
    </w:p>
    <w:p w:rsidR="008F2B4E" w:rsidRPr="00857103" w:rsidRDefault="00111218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>(二)</w:t>
      </w:r>
      <w:r w:rsidR="008F2B4E" w:rsidRPr="00857103">
        <w:rPr>
          <w:rFonts w:ascii="標楷體" w:eastAsia="標楷體" w:hAnsi="標楷體" w:cs="Times New Roman" w:hint="eastAsia"/>
          <w:szCs w:val="24"/>
        </w:rPr>
        <w:t>操行或德育成績80分以上(甲等)；無操行或德育者，</w:t>
      </w:r>
      <w:proofErr w:type="gramStart"/>
      <w:r w:rsidR="008F2B4E" w:rsidRPr="00857103">
        <w:rPr>
          <w:rFonts w:ascii="標楷體" w:eastAsia="標楷體" w:hAnsi="標楷體" w:cs="Times New Roman" w:hint="eastAsia"/>
          <w:szCs w:val="24"/>
        </w:rPr>
        <w:t>須無懲戒</w:t>
      </w:r>
      <w:proofErr w:type="gramEnd"/>
      <w:r w:rsidR="008F2B4E" w:rsidRPr="00857103">
        <w:rPr>
          <w:rFonts w:ascii="標楷體" w:eastAsia="標楷體" w:hAnsi="標楷體" w:cs="Times New Roman" w:hint="eastAsia"/>
          <w:szCs w:val="24"/>
        </w:rPr>
        <w:t>紀錄（如警告、小過、大過）。</w:t>
      </w:r>
    </w:p>
    <w:p w:rsidR="008F2B4E" w:rsidRPr="00857103" w:rsidRDefault="008F2B4E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>第三條：本會會員有下列情事之</w:t>
      </w:r>
      <w:proofErr w:type="gramStart"/>
      <w:r w:rsidRPr="00857103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857103">
        <w:rPr>
          <w:rFonts w:ascii="標楷體" w:eastAsia="標楷體" w:hAnsi="標楷體" w:cs="Times New Roman" w:hint="eastAsia"/>
          <w:szCs w:val="24"/>
        </w:rPr>
        <w:t>者，不得申請發給獎學金。</w:t>
      </w:r>
    </w:p>
    <w:p w:rsidR="008F2B4E" w:rsidRPr="00857103" w:rsidRDefault="008F2B4E" w:rsidP="00111218">
      <w:pPr>
        <w:spacing w:line="360" w:lineRule="exact"/>
        <w:ind w:firstLineChars="400" w:firstLine="960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>1.戶籍已遷離本會組織區域者。</w:t>
      </w:r>
    </w:p>
    <w:p w:rsidR="008F2B4E" w:rsidRPr="00857103" w:rsidRDefault="008F2B4E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 xml:space="preserve">        2.入會未滿一年者。</w:t>
      </w:r>
    </w:p>
    <w:p w:rsidR="008F2B4E" w:rsidRPr="00857103" w:rsidRDefault="008F2B4E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 xml:space="preserve">        3.借款逾期未繳利息達二個月以上或積欠本會貨款財物者。</w:t>
      </w:r>
    </w:p>
    <w:p w:rsidR="008F2B4E" w:rsidRPr="00857103" w:rsidRDefault="008F2B4E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>第四條：獎學金之申請及發給日期依照下列規定辦理之</w:t>
      </w:r>
    </w:p>
    <w:p w:rsidR="008F2B4E" w:rsidRPr="00857103" w:rsidRDefault="008F2B4E" w:rsidP="00111218">
      <w:pPr>
        <w:spacing w:line="360" w:lineRule="exact"/>
        <w:ind w:firstLineChars="400" w:firstLine="960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>1.申請期限：每年9月16日起至10月15日止，逾期不予受理。</w:t>
      </w:r>
    </w:p>
    <w:p w:rsidR="008F2B4E" w:rsidRPr="00857103" w:rsidRDefault="00111218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 xml:space="preserve">        </w:t>
      </w:r>
      <w:r w:rsidR="008F2B4E" w:rsidRPr="00857103">
        <w:rPr>
          <w:rFonts w:ascii="標楷體" w:eastAsia="標楷體" w:hAnsi="標楷體" w:cs="Times New Roman" w:hint="eastAsia"/>
          <w:szCs w:val="24"/>
        </w:rPr>
        <w:t>2.發給日期：11月中旬。</w:t>
      </w:r>
    </w:p>
    <w:p w:rsidR="008F2B4E" w:rsidRPr="00857103" w:rsidRDefault="008F2B4E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>第五條：公私立大專院校獎學金金額為每名3,000元。</w:t>
      </w:r>
    </w:p>
    <w:p w:rsidR="008F2B4E" w:rsidRPr="00857103" w:rsidRDefault="008F2B4E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>第六條：申請獎學金之會員，每次應填寫申請書乙份，連同下列證件送本會會務部審查。</w:t>
      </w:r>
    </w:p>
    <w:p w:rsidR="008F2B4E" w:rsidRPr="00857103" w:rsidRDefault="008F2B4E" w:rsidP="00111218">
      <w:pPr>
        <w:spacing w:line="360" w:lineRule="exact"/>
        <w:ind w:firstLineChars="350" w:firstLine="840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 xml:space="preserve"> 1.上、下學期成績單正本乙份（包括學業、操行成績）。</w:t>
      </w:r>
    </w:p>
    <w:p w:rsidR="008F2B4E" w:rsidRPr="00857103" w:rsidRDefault="008F2B4E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 xml:space="preserve">        2.在學證明書乙份或學生證影印本乙份。</w:t>
      </w:r>
    </w:p>
    <w:p w:rsidR="008F2B4E" w:rsidRPr="00857103" w:rsidRDefault="008F2B4E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 xml:space="preserve">        3.戶籍謄本或詳細記事戶口名簿影印本乙份。</w:t>
      </w:r>
    </w:p>
    <w:p w:rsidR="008F2B4E" w:rsidRPr="00857103" w:rsidRDefault="008F2B4E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 xml:space="preserve">        4.會員存摺封面影本、印章。</w:t>
      </w:r>
    </w:p>
    <w:p w:rsidR="00111218" w:rsidRPr="00857103" w:rsidRDefault="008F2B4E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>第七條：獎學金由審查小組審核通過後，以轉帳撥款至會員存摺帳號或配合柿子節活動獎金表揚</w:t>
      </w:r>
    </w:p>
    <w:p w:rsidR="008F2B4E" w:rsidRPr="00857103" w:rsidRDefault="00111218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 xml:space="preserve">        </w:t>
      </w:r>
      <w:r w:rsidR="008F2B4E" w:rsidRPr="00857103">
        <w:rPr>
          <w:rFonts w:ascii="標楷體" w:eastAsia="標楷體" w:hAnsi="標楷體" w:cs="Times New Roman" w:hint="eastAsia"/>
          <w:szCs w:val="24"/>
        </w:rPr>
        <w:t>之方式發給之。</w:t>
      </w:r>
    </w:p>
    <w:p w:rsidR="00111218" w:rsidRPr="00857103" w:rsidRDefault="008F2B4E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>第八條：審查合格人數，其發給名額以當年度提經會員代表大會決議通過之預算核發，若超出預</w:t>
      </w:r>
    </w:p>
    <w:p w:rsidR="008F2B4E" w:rsidRPr="00857103" w:rsidRDefault="00111218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 xml:space="preserve">        </w:t>
      </w:r>
      <w:r w:rsidR="008F2B4E" w:rsidRPr="00857103">
        <w:rPr>
          <w:rFonts w:ascii="標楷體" w:eastAsia="標楷體" w:hAnsi="標楷體" w:cs="Times New Roman" w:hint="eastAsia"/>
          <w:szCs w:val="24"/>
        </w:rPr>
        <w:t>算，由該審查小組予依照申請時所提出之成績分數高低為原則核定。</w:t>
      </w:r>
    </w:p>
    <w:p w:rsidR="00111218" w:rsidRPr="00857103" w:rsidRDefault="008F2B4E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>第九條：獎學金發給後，如發現有偽造申請獎學金之證件，除追回其已領之獎學金外，此後不得</w:t>
      </w:r>
    </w:p>
    <w:p w:rsidR="008F2B4E" w:rsidRPr="00857103" w:rsidRDefault="00111218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 xml:space="preserve">        </w:t>
      </w:r>
      <w:r w:rsidR="008F2B4E" w:rsidRPr="00857103">
        <w:rPr>
          <w:rFonts w:ascii="標楷體" w:eastAsia="標楷體" w:hAnsi="標楷體" w:cs="Times New Roman" w:hint="eastAsia"/>
          <w:szCs w:val="24"/>
        </w:rPr>
        <w:t>再向本會申請獎學</w:t>
      </w:r>
      <w:bookmarkStart w:id="0" w:name="_GoBack"/>
      <w:bookmarkEnd w:id="0"/>
      <w:r w:rsidR="008F2B4E" w:rsidRPr="00857103">
        <w:rPr>
          <w:rFonts w:ascii="標楷體" w:eastAsia="標楷體" w:hAnsi="標楷體" w:cs="Times New Roman" w:hint="eastAsia"/>
          <w:szCs w:val="24"/>
        </w:rPr>
        <w:t>金。</w:t>
      </w:r>
    </w:p>
    <w:p w:rsidR="008F2B4E" w:rsidRPr="00857103" w:rsidRDefault="008F2B4E" w:rsidP="00111218">
      <w:pPr>
        <w:spacing w:line="360" w:lineRule="exact"/>
        <w:rPr>
          <w:rFonts w:ascii="標楷體" w:eastAsia="標楷體" w:hAnsi="標楷體" w:cs="Times New Roman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>第十條：本辦法應提經會員代表大會通過並專案報請主管機關核備後實施，修改時亦同。</w:t>
      </w:r>
    </w:p>
    <w:p w:rsidR="00A0563A" w:rsidRPr="00857103" w:rsidRDefault="008F2B4E" w:rsidP="00111218">
      <w:pPr>
        <w:spacing w:line="360" w:lineRule="exact"/>
        <w:rPr>
          <w:rFonts w:ascii="標楷體" w:eastAsia="標楷體" w:hAnsi="標楷體"/>
          <w:szCs w:val="24"/>
        </w:rPr>
      </w:pPr>
      <w:r w:rsidRPr="00857103">
        <w:rPr>
          <w:rFonts w:ascii="標楷體" w:eastAsia="標楷體" w:hAnsi="標楷體" w:cs="Times New Roman" w:hint="eastAsia"/>
          <w:szCs w:val="24"/>
        </w:rPr>
        <w:t>備註：不可與農委會農漁民子女獎助學金重覆申請。</w:t>
      </w:r>
    </w:p>
    <w:sectPr w:rsidR="00A0563A" w:rsidRPr="00857103" w:rsidSect="0011121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14155"/>
    <w:multiLevelType w:val="hybridMultilevel"/>
    <w:tmpl w:val="81B80DC6"/>
    <w:lvl w:ilvl="0" w:tplc="9FD8B0D6">
      <w:start w:val="1"/>
      <w:numFmt w:val="taiwaneseCountingThousand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4E"/>
    <w:rsid w:val="00111218"/>
    <w:rsid w:val="00857103"/>
    <w:rsid w:val="008F2B4E"/>
    <w:rsid w:val="00A0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B7A5"/>
  <w15:chartTrackingRefBased/>
  <w15:docId w15:val="{618AAE3F-D894-452B-96C1-14692E0E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D7E9-99BF-451C-8342-8082985B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2021-06-29T01:29:00Z</dcterms:created>
  <dcterms:modified xsi:type="dcterms:W3CDTF">2021-06-29T01:34:00Z</dcterms:modified>
</cp:coreProperties>
</file>